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DFB" w:rsidRDefault="000B0DFB" w:rsidP="00172D34">
      <w:pPr>
        <w:tabs>
          <w:tab w:val="left" w:pos="1485"/>
        </w:tabs>
        <w:spacing w:after="0" w:line="240" w:lineRule="auto"/>
        <w:rPr>
          <w:rFonts w:ascii="Times New Roman" w:hAnsi="Times New Roman"/>
          <w:sz w:val="28"/>
          <w:szCs w:val="28"/>
        </w:rPr>
      </w:pPr>
    </w:p>
    <w:p w:rsidR="0092236B" w:rsidRPr="002A0646" w:rsidRDefault="00E26FEA" w:rsidP="00172D34">
      <w:pPr>
        <w:tabs>
          <w:tab w:val="left" w:pos="1485"/>
        </w:tabs>
        <w:spacing w:after="0" w:line="240" w:lineRule="auto"/>
        <w:rPr>
          <w:rFonts w:ascii="Times New Roman" w:hAnsi="Times New Roman"/>
          <w:sz w:val="28"/>
          <w:szCs w:val="28"/>
        </w:rPr>
      </w:pPr>
      <w:r w:rsidRPr="002A0646">
        <w:rPr>
          <w:rFonts w:ascii="Times New Roman" w:hAnsi="Times New Roman"/>
          <w:sz w:val="28"/>
          <w:szCs w:val="28"/>
        </w:rPr>
        <w:tab/>
      </w:r>
    </w:p>
    <w:p w:rsidR="004D233D" w:rsidRPr="004D233D" w:rsidRDefault="00736B4A" w:rsidP="004D233D">
      <w:pPr>
        <w:spacing w:after="0"/>
        <w:jc w:val="center"/>
        <w:rPr>
          <w:rFonts w:ascii="Times New Roman" w:eastAsia="Times New Roman" w:hAnsi="Times New Roman"/>
          <w:b/>
          <w:sz w:val="28"/>
          <w:szCs w:val="28"/>
          <w:lang w:eastAsia="ru-RU"/>
        </w:rPr>
      </w:pPr>
      <w:r w:rsidRPr="004D233D">
        <w:rPr>
          <w:rFonts w:ascii="Times New Roman" w:eastAsia="Times New Roman" w:hAnsi="Times New Roman"/>
          <w:b/>
          <w:sz w:val="28"/>
          <w:szCs w:val="28"/>
          <w:lang w:eastAsia="ru-RU"/>
        </w:rPr>
        <w:t>МИНИСТЕРСТВО ЗДРАВООХРАНЕНИЯ РЕСПУБЛИКИ КАЗАХСТАН</w:t>
      </w:r>
    </w:p>
    <w:p w:rsidR="004D233D" w:rsidRPr="004D233D" w:rsidRDefault="00736B4A" w:rsidP="004D233D">
      <w:pPr>
        <w:spacing w:after="0"/>
        <w:jc w:val="center"/>
        <w:rPr>
          <w:rFonts w:ascii="Times New Roman" w:eastAsia="Times New Roman" w:hAnsi="Times New Roman"/>
          <w:b/>
          <w:sz w:val="28"/>
          <w:szCs w:val="28"/>
          <w:lang w:eastAsia="ru-RU"/>
        </w:rPr>
      </w:pPr>
      <w:r w:rsidRPr="004D233D">
        <w:rPr>
          <w:rFonts w:ascii="Times New Roman" w:eastAsia="Times New Roman" w:hAnsi="Times New Roman"/>
          <w:b/>
          <w:sz w:val="28"/>
          <w:szCs w:val="28"/>
          <w:lang w:eastAsia="ru-RU"/>
        </w:rPr>
        <w:t>РГП НА ПХВ «РЕСПУБЛИКАНСКИЙ ЦЕНТР РАЗВИТИЯ ЗДРАВООХРАНЕНИЯ»</w:t>
      </w:r>
    </w:p>
    <w:p w:rsidR="00F61CB0" w:rsidRDefault="00F61CB0" w:rsidP="00172D34">
      <w:pPr>
        <w:spacing w:after="0" w:line="240" w:lineRule="auto"/>
        <w:ind w:left="5245"/>
        <w:rPr>
          <w:rFonts w:ascii="Times New Roman" w:hAnsi="Times New Roman"/>
          <w:b/>
          <w:sz w:val="28"/>
          <w:szCs w:val="28"/>
        </w:rPr>
      </w:pPr>
    </w:p>
    <w:p w:rsidR="00F61CB0" w:rsidRDefault="00F61CB0" w:rsidP="00172D34">
      <w:pPr>
        <w:spacing w:after="0" w:line="240" w:lineRule="auto"/>
        <w:ind w:left="5245"/>
        <w:rPr>
          <w:rFonts w:ascii="Times New Roman" w:hAnsi="Times New Roman"/>
          <w:b/>
          <w:sz w:val="28"/>
          <w:szCs w:val="28"/>
        </w:rPr>
      </w:pPr>
    </w:p>
    <w:p w:rsidR="002367B2" w:rsidRPr="002A0646" w:rsidRDefault="00736B4A" w:rsidP="00736B4A">
      <w:pPr>
        <w:spacing w:after="0" w:line="240" w:lineRule="auto"/>
        <w:ind w:left="5245"/>
        <w:jc w:val="right"/>
        <w:rPr>
          <w:rFonts w:ascii="Times New Roman" w:hAnsi="Times New Roman"/>
          <w:b/>
          <w:sz w:val="28"/>
          <w:szCs w:val="28"/>
        </w:rPr>
      </w:pPr>
      <w:r>
        <w:rPr>
          <w:rFonts w:ascii="Times New Roman" w:hAnsi="Times New Roman"/>
          <w:b/>
          <w:sz w:val="28"/>
          <w:szCs w:val="28"/>
        </w:rPr>
        <w:t>УТВЕРЖДАЮ</w:t>
      </w:r>
    </w:p>
    <w:p w:rsidR="00F61CB0" w:rsidRDefault="00F61CB0" w:rsidP="00736B4A">
      <w:pPr>
        <w:spacing w:after="0" w:line="240" w:lineRule="auto"/>
        <w:ind w:left="5245"/>
        <w:jc w:val="right"/>
        <w:rPr>
          <w:rFonts w:ascii="Times New Roman" w:hAnsi="Times New Roman"/>
          <w:b/>
          <w:sz w:val="28"/>
          <w:szCs w:val="28"/>
        </w:rPr>
      </w:pPr>
      <w:r>
        <w:rPr>
          <w:rFonts w:ascii="Times New Roman" w:hAnsi="Times New Roman"/>
          <w:b/>
          <w:sz w:val="28"/>
          <w:szCs w:val="28"/>
        </w:rPr>
        <w:t xml:space="preserve">Генеральный директор </w:t>
      </w:r>
    </w:p>
    <w:p w:rsidR="00043120" w:rsidRDefault="00F61CB0" w:rsidP="00736B4A">
      <w:pPr>
        <w:spacing w:after="0" w:line="240" w:lineRule="auto"/>
        <w:ind w:left="5245"/>
        <w:jc w:val="right"/>
        <w:rPr>
          <w:rFonts w:ascii="Times New Roman" w:hAnsi="Times New Roman"/>
          <w:b/>
          <w:sz w:val="28"/>
          <w:szCs w:val="28"/>
        </w:rPr>
      </w:pPr>
      <w:r>
        <w:rPr>
          <w:rFonts w:ascii="Times New Roman" w:hAnsi="Times New Roman"/>
          <w:b/>
          <w:sz w:val="28"/>
          <w:szCs w:val="28"/>
        </w:rPr>
        <w:t>РГП на ПХВ РЦРЗ</w:t>
      </w:r>
    </w:p>
    <w:p w:rsidR="00043120" w:rsidRDefault="00043120" w:rsidP="00736B4A">
      <w:pPr>
        <w:spacing w:after="0" w:line="240" w:lineRule="auto"/>
        <w:ind w:left="5245"/>
        <w:jc w:val="right"/>
        <w:rPr>
          <w:rFonts w:ascii="Times New Roman" w:hAnsi="Times New Roman"/>
          <w:b/>
          <w:sz w:val="28"/>
          <w:szCs w:val="28"/>
        </w:rPr>
      </w:pPr>
      <w:r>
        <w:rPr>
          <w:rFonts w:ascii="Times New Roman" w:hAnsi="Times New Roman"/>
          <w:b/>
          <w:sz w:val="28"/>
          <w:szCs w:val="28"/>
        </w:rPr>
        <w:t>___________</w:t>
      </w:r>
      <w:r w:rsidR="00F61CB0">
        <w:rPr>
          <w:rFonts w:ascii="Times New Roman" w:hAnsi="Times New Roman"/>
          <w:b/>
          <w:sz w:val="28"/>
          <w:szCs w:val="28"/>
        </w:rPr>
        <w:t xml:space="preserve">А. </w:t>
      </w:r>
      <w:proofErr w:type="spellStart"/>
      <w:r w:rsidR="00F61CB0">
        <w:rPr>
          <w:rFonts w:ascii="Times New Roman" w:hAnsi="Times New Roman"/>
          <w:b/>
          <w:sz w:val="28"/>
          <w:szCs w:val="28"/>
        </w:rPr>
        <w:t>Айыпханова</w:t>
      </w:r>
      <w:proofErr w:type="spellEnd"/>
      <w:r>
        <w:rPr>
          <w:rFonts w:ascii="Times New Roman" w:hAnsi="Times New Roman"/>
          <w:b/>
          <w:sz w:val="28"/>
          <w:szCs w:val="28"/>
        </w:rPr>
        <w:t>.</w:t>
      </w:r>
    </w:p>
    <w:p w:rsidR="002367B2" w:rsidRPr="002A0646" w:rsidRDefault="002367B2" w:rsidP="00736B4A">
      <w:pPr>
        <w:spacing w:after="0" w:line="240" w:lineRule="auto"/>
        <w:ind w:left="5245"/>
        <w:jc w:val="right"/>
        <w:rPr>
          <w:rFonts w:ascii="Times New Roman" w:hAnsi="Times New Roman"/>
          <w:b/>
          <w:sz w:val="28"/>
          <w:szCs w:val="28"/>
        </w:rPr>
      </w:pPr>
      <w:r w:rsidRPr="002A0646">
        <w:rPr>
          <w:rFonts w:ascii="Times New Roman" w:hAnsi="Times New Roman"/>
          <w:b/>
          <w:sz w:val="28"/>
          <w:szCs w:val="28"/>
        </w:rPr>
        <w:t>«____»___________20</w:t>
      </w:r>
      <w:r w:rsidR="00602A46">
        <w:rPr>
          <w:rFonts w:ascii="Times New Roman" w:hAnsi="Times New Roman"/>
          <w:b/>
          <w:sz w:val="28"/>
          <w:szCs w:val="28"/>
        </w:rPr>
        <w:t>1</w:t>
      </w:r>
      <w:r w:rsidR="00F61CB0">
        <w:rPr>
          <w:rFonts w:ascii="Times New Roman" w:hAnsi="Times New Roman"/>
          <w:b/>
          <w:sz w:val="28"/>
          <w:szCs w:val="28"/>
        </w:rPr>
        <w:t>9</w:t>
      </w:r>
      <w:r w:rsidR="00602A46">
        <w:rPr>
          <w:rFonts w:ascii="Times New Roman" w:hAnsi="Times New Roman"/>
          <w:b/>
          <w:sz w:val="28"/>
          <w:szCs w:val="28"/>
        </w:rPr>
        <w:t xml:space="preserve"> </w:t>
      </w:r>
      <w:r w:rsidRPr="002A0646">
        <w:rPr>
          <w:rFonts w:ascii="Times New Roman" w:hAnsi="Times New Roman"/>
          <w:b/>
          <w:sz w:val="28"/>
          <w:szCs w:val="28"/>
        </w:rPr>
        <w:t>г.</w:t>
      </w:r>
    </w:p>
    <w:p w:rsidR="002A0646" w:rsidRDefault="002A0646" w:rsidP="00172D34">
      <w:pPr>
        <w:tabs>
          <w:tab w:val="left" w:pos="6386"/>
        </w:tabs>
        <w:spacing w:after="0" w:line="240" w:lineRule="auto"/>
        <w:rPr>
          <w:rFonts w:ascii="Times New Roman" w:hAnsi="Times New Roman"/>
          <w:sz w:val="28"/>
          <w:szCs w:val="28"/>
        </w:rPr>
      </w:pPr>
    </w:p>
    <w:p w:rsidR="002A0646" w:rsidRDefault="002A0646" w:rsidP="00172D34">
      <w:pPr>
        <w:spacing w:after="0" w:line="240" w:lineRule="auto"/>
        <w:ind w:firstLine="709"/>
        <w:jc w:val="right"/>
        <w:rPr>
          <w:rFonts w:ascii="Times New Roman" w:hAnsi="Times New Roman"/>
          <w:sz w:val="28"/>
          <w:szCs w:val="28"/>
        </w:rPr>
      </w:pPr>
    </w:p>
    <w:p w:rsidR="00ED01CC" w:rsidRDefault="00ED01CC" w:rsidP="00172D34">
      <w:pPr>
        <w:spacing w:after="0" w:line="240" w:lineRule="auto"/>
        <w:ind w:firstLine="709"/>
        <w:jc w:val="right"/>
        <w:rPr>
          <w:rFonts w:ascii="Times New Roman" w:hAnsi="Times New Roman"/>
          <w:sz w:val="28"/>
          <w:szCs w:val="28"/>
        </w:rPr>
      </w:pPr>
    </w:p>
    <w:p w:rsidR="00F61CB0" w:rsidRDefault="00F61CB0" w:rsidP="00172D34">
      <w:pPr>
        <w:spacing w:after="0" w:line="240" w:lineRule="auto"/>
        <w:ind w:firstLine="709"/>
        <w:jc w:val="right"/>
        <w:rPr>
          <w:rFonts w:ascii="Times New Roman" w:hAnsi="Times New Roman"/>
          <w:sz w:val="28"/>
          <w:szCs w:val="28"/>
        </w:rPr>
      </w:pPr>
    </w:p>
    <w:p w:rsidR="00F61CB0" w:rsidRDefault="00F61CB0" w:rsidP="00172D34">
      <w:pPr>
        <w:spacing w:after="0" w:line="240" w:lineRule="auto"/>
        <w:ind w:firstLine="709"/>
        <w:jc w:val="right"/>
        <w:rPr>
          <w:rFonts w:ascii="Times New Roman" w:hAnsi="Times New Roman"/>
          <w:sz w:val="28"/>
          <w:szCs w:val="28"/>
        </w:rPr>
      </w:pPr>
    </w:p>
    <w:p w:rsidR="00FF7384" w:rsidRPr="002A0646" w:rsidRDefault="00FF7384" w:rsidP="00172D34">
      <w:pPr>
        <w:spacing w:after="0" w:line="240" w:lineRule="auto"/>
        <w:ind w:firstLine="709"/>
        <w:jc w:val="right"/>
        <w:rPr>
          <w:rFonts w:ascii="Times New Roman" w:hAnsi="Times New Roman"/>
          <w:sz w:val="28"/>
          <w:szCs w:val="28"/>
        </w:rPr>
      </w:pPr>
    </w:p>
    <w:p w:rsidR="002367B2" w:rsidRDefault="002367B2" w:rsidP="00172D34">
      <w:pPr>
        <w:spacing w:after="0" w:line="240" w:lineRule="auto"/>
        <w:ind w:firstLine="709"/>
        <w:jc w:val="center"/>
        <w:rPr>
          <w:rFonts w:ascii="Times New Roman" w:hAnsi="Times New Roman"/>
          <w:b/>
          <w:sz w:val="28"/>
          <w:szCs w:val="28"/>
        </w:rPr>
      </w:pPr>
      <w:r w:rsidRPr="002A0646">
        <w:rPr>
          <w:rFonts w:ascii="Times New Roman" w:hAnsi="Times New Roman"/>
          <w:b/>
          <w:sz w:val="28"/>
          <w:szCs w:val="28"/>
        </w:rPr>
        <w:t xml:space="preserve">РАБОЧАЯ </w:t>
      </w:r>
      <w:r w:rsidR="00F61CB0">
        <w:rPr>
          <w:rFonts w:ascii="Times New Roman" w:hAnsi="Times New Roman"/>
          <w:b/>
          <w:sz w:val="28"/>
          <w:szCs w:val="28"/>
        </w:rPr>
        <w:t xml:space="preserve"> УЧЕБНАЯ </w:t>
      </w:r>
      <w:r w:rsidRPr="002A0646">
        <w:rPr>
          <w:rFonts w:ascii="Times New Roman" w:hAnsi="Times New Roman"/>
          <w:b/>
          <w:sz w:val="28"/>
          <w:szCs w:val="28"/>
        </w:rPr>
        <w:t>ПРОГРАММА</w:t>
      </w:r>
    </w:p>
    <w:p w:rsidR="00736B4A" w:rsidRPr="00736B4A" w:rsidRDefault="00736B4A" w:rsidP="00736B4A">
      <w:pPr>
        <w:spacing w:after="0" w:line="240" w:lineRule="auto"/>
        <w:ind w:firstLine="709"/>
        <w:jc w:val="both"/>
        <w:rPr>
          <w:rFonts w:ascii="Times New Roman" w:hAnsi="Times New Roman"/>
          <w:sz w:val="28"/>
          <w:szCs w:val="28"/>
        </w:rPr>
      </w:pPr>
    </w:p>
    <w:p w:rsidR="00736B4A" w:rsidRDefault="00736B4A" w:rsidP="00736B4A">
      <w:pPr>
        <w:spacing w:after="0" w:line="240" w:lineRule="auto"/>
        <w:jc w:val="both"/>
        <w:rPr>
          <w:rFonts w:ascii="Times New Roman" w:hAnsi="Times New Roman"/>
          <w:sz w:val="28"/>
          <w:szCs w:val="28"/>
        </w:rPr>
      </w:pPr>
      <w:r w:rsidRPr="00736B4A">
        <w:rPr>
          <w:rFonts w:ascii="Times New Roman" w:hAnsi="Times New Roman"/>
          <w:sz w:val="28"/>
          <w:szCs w:val="28"/>
        </w:rPr>
        <w:t>По специальности: Сестринское дело</w:t>
      </w:r>
    </w:p>
    <w:p w:rsidR="00736B4A" w:rsidRDefault="00736B4A" w:rsidP="00736B4A">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дисциплины: </w:t>
      </w:r>
      <w:r w:rsidRPr="00F61CB0">
        <w:rPr>
          <w:rFonts w:ascii="Times New Roman" w:hAnsi="Times New Roman"/>
          <w:sz w:val="28"/>
          <w:szCs w:val="28"/>
        </w:rPr>
        <w:t>Основы доказательной сестринской практики</w:t>
      </w:r>
    </w:p>
    <w:p w:rsidR="00736B4A" w:rsidRDefault="00736B4A" w:rsidP="00736B4A">
      <w:pPr>
        <w:spacing w:after="0" w:line="240" w:lineRule="auto"/>
        <w:jc w:val="both"/>
        <w:rPr>
          <w:rFonts w:ascii="Times New Roman" w:hAnsi="Times New Roman"/>
          <w:sz w:val="28"/>
          <w:szCs w:val="28"/>
        </w:rPr>
      </w:pPr>
      <w:r>
        <w:rPr>
          <w:rFonts w:ascii="Times New Roman" w:hAnsi="Times New Roman"/>
          <w:sz w:val="28"/>
          <w:szCs w:val="28"/>
        </w:rPr>
        <w:t>Общее количество часов: 54 часа.</w:t>
      </w:r>
    </w:p>
    <w:p w:rsidR="00736B4A" w:rsidRPr="008372A3" w:rsidRDefault="00736B4A" w:rsidP="00736B4A">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Лекции</w:t>
      </w:r>
      <w:r>
        <w:rPr>
          <w:rFonts w:ascii="Times New Roman" w:hAnsi="Times New Roman"/>
          <w:sz w:val="28"/>
          <w:szCs w:val="28"/>
          <w:lang w:eastAsia="ru-RU"/>
        </w:rPr>
        <w:t>:</w:t>
      </w:r>
      <w:r w:rsidRPr="008372A3">
        <w:rPr>
          <w:rFonts w:ascii="Times New Roman" w:hAnsi="Times New Roman"/>
          <w:sz w:val="28"/>
          <w:szCs w:val="28"/>
          <w:lang w:eastAsia="ru-RU"/>
        </w:rPr>
        <w:t xml:space="preserve"> 6 часов</w:t>
      </w:r>
    </w:p>
    <w:p w:rsidR="00736B4A" w:rsidRPr="008372A3" w:rsidRDefault="00736B4A" w:rsidP="00736B4A">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Практические</w:t>
      </w:r>
      <w:r>
        <w:rPr>
          <w:rFonts w:ascii="Times New Roman" w:hAnsi="Times New Roman"/>
          <w:sz w:val="28"/>
          <w:szCs w:val="28"/>
          <w:lang w:eastAsia="ru-RU"/>
        </w:rPr>
        <w:t xml:space="preserve"> занятия: 18 часов</w:t>
      </w:r>
    </w:p>
    <w:p w:rsidR="00736B4A" w:rsidRPr="008372A3" w:rsidRDefault="00736B4A" w:rsidP="00736B4A">
      <w:pPr>
        <w:spacing w:after="0" w:line="240" w:lineRule="auto"/>
        <w:rPr>
          <w:rFonts w:ascii="Times New Roman" w:hAnsi="Times New Roman"/>
          <w:sz w:val="28"/>
          <w:szCs w:val="28"/>
          <w:lang w:eastAsia="ru-RU"/>
        </w:rPr>
      </w:pPr>
      <w:r>
        <w:rPr>
          <w:rFonts w:ascii="Times New Roman" w:hAnsi="Times New Roman"/>
          <w:sz w:val="28"/>
          <w:szCs w:val="28"/>
          <w:lang w:eastAsia="ru-RU"/>
        </w:rPr>
        <w:t>С</w:t>
      </w:r>
      <w:r w:rsidRPr="008372A3">
        <w:rPr>
          <w:rFonts w:ascii="Times New Roman" w:hAnsi="Times New Roman"/>
          <w:sz w:val="28"/>
          <w:szCs w:val="28"/>
          <w:lang w:eastAsia="ru-RU"/>
        </w:rPr>
        <w:t>еминарские занятия</w:t>
      </w:r>
      <w:r>
        <w:rPr>
          <w:rFonts w:ascii="Times New Roman" w:hAnsi="Times New Roman"/>
          <w:sz w:val="28"/>
          <w:szCs w:val="28"/>
          <w:lang w:eastAsia="ru-RU"/>
        </w:rPr>
        <w:t>:</w:t>
      </w:r>
      <w:r w:rsidRPr="008372A3">
        <w:rPr>
          <w:rFonts w:ascii="Times New Roman" w:hAnsi="Times New Roman"/>
          <w:sz w:val="28"/>
          <w:szCs w:val="28"/>
          <w:lang w:eastAsia="ru-RU"/>
        </w:rPr>
        <w:t xml:space="preserve"> </w:t>
      </w:r>
      <w:r>
        <w:rPr>
          <w:rFonts w:ascii="Times New Roman" w:hAnsi="Times New Roman"/>
          <w:sz w:val="28"/>
          <w:szCs w:val="28"/>
          <w:lang w:eastAsia="ru-RU"/>
        </w:rPr>
        <w:t>12</w:t>
      </w:r>
      <w:r w:rsidRPr="008372A3">
        <w:rPr>
          <w:rFonts w:ascii="Times New Roman" w:hAnsi="Times New Roman"/>
          <w:sz w:val="28"/>
          <w:szCs w:val="28"/>
          <w:lang w:eastAsia="ru-RU"/>
        </w:rPr>
        <w:t xml:space="preserve"> часов </w:t>
      </w:r>
    </w:p>
    <w:p w:rsidR="00736B4A" w:rsidRPr="008372A3" w:rsidRDefault="00736B4A" w:rsidP="00736B4A">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С</w:t>
      </w:r>
      <w:r>
        <w:rPr>
          <w:rFonts w:ascii="Times New Roman" w:hAnsi="Times New Roman"/>
          <w:sz w:val="28"/>
          <w:szCs w:val="28"/>
          <w:lang w:eastAsia="ru-RU"/>
        </w:rPr>
        <w:t xml:space="preserve">амостоятельная работа слушателя: </w:t>
      </w:r>
      <w:r w:rsidRPr="008372A3">
        <w:rPr>
          <w:rFonts w:ascii="Times New Roman" w:hAnsi="Times New Roman"/>
          <w:sz w:val="28"/>
          <w:szCs w:val="28"/>
          <w:lang w:eastAsia="ru-RU"/>
        </w:rPr>
        <w:t>18 часов</w:t>
      </w:r>
    </w:p>
    <w:p w:rsidR="00736B4A" w:rsidRPr="00736B4A" w:rsidRDefault="00736B4A" w:rsidP="00736B4A">
      <w:pPr>
        <w:spacing w:after="0" w:line="240" w:lineRule="auto"/>
        <w:ind w:firstLine="709"/>
        <w:jc w:val="both"/>
        <w:rPr>
          <w:rFonts w:ascii="Times New Roman" w:hAnsi="Times New Roman"/>
          <w:sz w:val="28"/>
          <w:szCs w:val="28"/>
        </w:rPr>
      </w:pPr>
    </w:p>
    <w:p w:rsidR="00022CFB" w:rsidRPr="002A0646" w:rsidRDefault="00022CFB" w:rsidP="00172D34">
      <w:pPr>
        <w:spacing w:after="0" w:line="240" w:lineRule="auto"/>
        <w:ind w:firstLine="709"/>
        <w:jc w:val="center"/>
        <w:rPr>
          <w:rFonts w:ascii="Times New Roman" w:hAnsi="Times New Roman"/>
          <w:b/>
          <w:sz w:val="28"/>
          <w:szCs w:val="28"/>
        </w:rPr>
      </w:pPr>
    </w:p>
    <w:p w:rsidR="002367B2" w:rsidRDefault="002367B2" w:rsidP="00172D34">
      <w:pPr>
        <w:spacing w:after="0" w:line="240" w:lineRule="auto"/>
        <w:jc w:val="both"/>
        <w:rPr>
          <w:rFonts w:ascii="Times New Roman" w:hAnsi="Times New Roman"/>
          <w:sz w:val="28"/>
          <w:szCs w:val="28"/>
        </w:rPr>
      </w:pPr>
    </w:p>
    <w:p w:rsidR="004D233D" w:rsidRDefault="004D233D" w:rsidP="00172D34">
      <w:pPr>
        <w:spacing w:after="0" w:line="240" w:lineRule="auto"/>
        <w:jc w:val="both"/>
        <w:rPr>
          <w:rFonts w:ascii="Times New Roman" w:hAnsi="Times New Roman"/>
          <w:sz w:val="28"/>
          <w:szCs w:val="28"/>
        </w:rPr>
      </w:pPr>
    </w:p>
    <w:p w:rsidR="004D233D" w:rsidRPr="002A0646" w:rsidRDefault="004D233D" w:rsidP="00172D34">
      <w:pPr>
        <w:spacing w:after="0" w:line="240" w:lineRule="auto"/>
        <w:jc w:val="both"/>
        <w:rPr>
          <w:rFonts w:ascii="Times New Roman" w:hAnsi="Times New Roman"/>
          <w:sz w:val="28"/>
          <w:szCs w:val="28"/>
        </w:rPr>
      </w:pPr>
    </w:p>
    <w:p w:rsidR="002367B2" w:rsidRPr="002A0646" w:rsidRDefault="002367B2" w:rsidP="00172D34">
      <w:pPr>
        <w:spacing w:after="0" w:line="240" w:lineRule="auto"/>
        <w:jc w:val="both"/>
        <w:rPr>
          <w:rFonts w:ascii="Times New Roman" w:hAnsi="Times New Roman"/>
          <w:sz w:val="28"/>
          <w:szCs w:val="28"/>
        </w:rPr>
      </w:pPr>
    </w:p>
    <w:p w:rsidR="00483D66" w:rsidRPr="002A0646" w:rsidRDefault="00483D66" w:rsidP="00043120">
      <w:pPr>
        <w:tabs>
          <w:tab w:val="left" w:pos="3997"/>
        </w:tabs>
        <w:spacing w:after="0" w:line="240" w:lineRule="auto"/>
        <w:rPr>
          <w:rFonts w:ascii="Times New Roman" w:hAnsi="Times New Roman"/>
          <w:sz w:val="28"/>
          <w:szCs w:val="28"/>
        </w:rPr>
      </w:pPr>
    </w:p>
    <w:p w:rsidR="005D546C" w:rsidRPr="002A0646" w:rsidRDefault="005D546C" w:rsidP="00172D34">
      <w:pPr>
        <w:tabs>
          <w:tab w:val="left" w:pos="3997"/>
        </w:tabs>
        <w:spacing w:after="0" w:line="240" w:lineRule="auto"/>
        <w:ind w:firstLine="709"/>
        <w:jc w:val="center"/>
        <w:rPr>
          <w:rFonts w:ascii="Times New Roman" w:hAnsi="Times New Roman"/>
          <w:sz w:val="28"/>
          <w:szCs w:val="28"/>
        </w:rPr>
      </w:pPr>
    </w:p>
    <w:p w:rsidR="005D546C" w:rsidRDefault="005D546C" w:rsidP="00172D34">
      <w:pPr>
        <w:tabs>
          <w:tab w:val="left" w:pos="3997"/>
        </w:tabs>
        <w:spacing w:after="0" w:line="240" w:lineRule="auto"/>
        <w:rPr>
          <w:rFonts w:ascii="Times New Roman" w:hAnsi="Times New Roman"/>
          <w:sz w:val="28"/>
          <w:szCs w:val="28"/>
        </w:rPr>
      </w:pPr>
    </w:p>
    <w:p w:rsidR="00C57643" w:rsidRDefault="00C57643"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F61CB0" w:rsidRDefault="00F61CB0" w:rsidP="00172D34">
      <w:pPr>
        <w:tabs>
          <w:tab w:val="left" w:pos="3997"/>
        </w:tabs>
        <w:spacing w:after="0" w:line="240" w:lineRule="auto"/>
        <w:rPr>
          <w:rFonts w:ascii="Times New Roman" w:hAnsi="Times New Roman"/>
          <w:sz w:val="28"/>
          <w:szCs w:val="28"/>
        </w:rPr>
      </w:pPr>
    </w:p>
    <w:p w:rsidR="00D6014F" w:rsidRPr="002A0646" w:rsidRDefault="00D6014F" w:rsidP="00172D34">
      <w:pPr>
        <w:tabs>
          <w:tab w:val="left" w:pos="3997"/>
        </w:tabs>
        <w:spacing w:after="0" w:line="240" w:lineRule="auto"/>
        <w:ind w:firstLine="709"/>
        <w:jc w:val="center"/>
        <w:rPr>
          <w:rFonts w:ascii="Times New Roman" w:hAnsi="Times New Roman"/>
          <w:sz w:val="28"/>
          <w:szCs w:val="28"/>
        </w:rPr>
      </w:pPr>
    </w:p>
    <w:p w:rsidR="00022CFB" w:rsidRDefault="00736B4A" w:rsidP="00602A46">
      <w:pPr>
        <w:tabs>
          <w:tab w:val="left" w:pos="3997"/>
        </w:tabs>
        <w:spacing w:after="0" w:line="240" w:lineRule="auto"/>
        <w:jc w:val="center"/>
        <w:rPr>
          <w:rFonts w:ascii="Times New Roman" w:hAnsi="Times New Roman"/>
          <w:b/>
          <w:sz w:val="28"/>
          <w:szCs w:val="28"/>
        </w:rPr>
      </w:pPr>
      <w:proofErr w:type="spellStart"/>
      <w:r>
        <w:rPr>
          <w:rFonts w:ascii="Times New Roman" w:hAnsi="Times New Roman"/>
          <w:b/>
          <w:sz w:val="28"/>
          <w:szCs w:val="28"/>
        </w:rPr>
        <w:t>Нур</w:t>
      </w:r>
      <w:proofErr w:type="spellEnd"/>
      <w:r>
        <w:rPr>
          <w:rFonts w:ascii="Times New Roman" w:hAnsi="Times New Roman"/>
          <w:b/>
          <w:sz w:val="28"/>
          <w:szCs w:val="28"/>
        </w:rPr>
        <w:t xml:space="preserve">-Султан </w:t>
      </w:r>
      <w:r w:rsidR="002367B2" w:rsidRPr="002A0646">
        <w:rPr>
          <w:rFonts w:ascii="Times New Roman" w:hAnsi="Times New Roman"/>
          <w:b/>
          <w:sz w:val="28"/>
          <w:szCs w:val="28"/>
        </w:rPr>
        <w:t>20</w:t>
      </w:r>
      <w:r w:rsidR="0050360E" w:rsidRPr="002A0646">
        <w:rPr>
          <w:rFonts w:ascii="Times New Roman" w:hAnsi="Times New Roman"/>
          <w:b/>
          <w:sz w:val="28"/>
          <w:szCs w:val="28"/>
        </w:rPr>
        <w:t>1</w:t>
      </w:r>
      <w:r w:rsidR="00F61CB0">
        <w:rPr>
          <w:rFonts w:ascii="Times New Roman" w:hAnsi="Times New Roman"/>
          <w:b/>
          <w:sz w:val="28"/>
          <w:szCs w:val="28"/>
        </w:rPr>
        <w:t>9</w:t>
      </w:r>
      <w:r w:rsidR="002367B2" w:rsidRPr="002A0646">
        <w:rPr>
          <w:rFonts w:ascii="Times New Roman" w:hAnsi="Times New Roman"/>
          <w:b/>
          <w:sz w:val="28"/>
          <w:szCs w:val="28"/>
        </w:rPr>
        <w:t xml:space="preserve"> г.</w:t>
      </w:r>
    </w:p>
    <w:p w:rsidR="004D233D" w:rsidRPr="004D233D" w:rsidRDefault="004D233D" w:rsidP="004D233D">
      <w:pPr>
        <w:spacing w:after="0"/>
        <w:jc w:val="center"/>
        <w:rPr>
          <w:rFonts w:ascii="Times New Roman" w:eastAsia="Times New Roman" w:hAnsi="Times New Roman"/>
          <w:b/>
          <w:sz w:val="28"/>
          <w:szCs w:val="28"/>
          <w:lang w:eastAsia="ru-RU"/>
        </w:rPr>
      </w:pPr>
    </w:p>
    <w:p w:rsidR="004D233D" w:rsidRPr="004D233D" w:rsidRDefault="004D233D" w:rsidP="004D233D">
      <w:pPr>
        <w:spacing w:after="0"/>
        <w:jc w:val="center"/>
        <w:rPr>
          <w:rFonts w:ascii="Times New Roman" w:eastAsia="Times New Roman" w:hAnsi="Times New Roman"/>
          <w:b/>
          <w:sz w:val="28"/>
          <w:szCs w:val="28"/>
          <w:lang w:eastAsia="ru-RU"/>
        </w:rPr>
      </w:pPr>
    </w:p>
    <w:p w:rsidR="004D233D" w:rsidRPr="00893BF2" w:rsidRDefault="004D233D" w:rsidP="00893BF2">
      <w:pPr>
        <w:spacing w:after="0" w:line="23" w:lineRule="atLeast"/>
        <w:jc w:val="both"/>
        <w:rPr>
          <w:rFonts w:ascii="Times New Roman" w:eastAsia="Times New Roman" w:hAnsi="Times New Roman"/>
          <w:color w:val="000000"/>
          <w:sz w:val="28"/>
          <w:szCs w:val="28"/>
          <w:lang w:eastAsia="ru-RU"/>
        </w:rPr>
      </w:pPr>
      <w:r w:rsidRPr="004D233D">
        <w:rPr>
          <w:rFonts w:ascii="Times New Roman" w:eastAsia="Times New Roman" w:hAnsi="Times New Roman"/>
          <w:sz w:val="28"/>
          <w:szCs w:val="28"/>
          <w:lang w:eastAsia="ru-RU"/>
        </w:rPr>
        <w:lastRenderedPageBreak/>
        <w:t xml:space="preserve">Рабочая учебная программа </w:t>
      </w:r>
      <w:r w:rsidR="00736B4A" w:rsidRPr="004D233D">
        <w:rPr>
          <w:rFonts w:ascii="Times New Roman" w:eastAsia="Times New Roman" w:hAnsi="Times New Roman"/>
          <w:sz w:val="28"/>
          <w:szCs w:val="28"/>
          <w:lang w:eastAsia="ru-RU"/>
        </w:rPr>
        <w:t>составлена</w:t>
      </w:r>
      <w:r w:rsidR="00736B4A">
        <w:rPr>
          <w:rFonts w:ascii="Times New Roman" w:eastAsia="Times New Roman" w:hAnsi="Times New Roman"/>
          <w:sz w:val="28"/>
          <w:szCs w:val="28"/>
          <w:lang w:eastAsia="ru-RU"/>
        </w:rPr>
        <w:t xml:space="preserve"> на основании </w:t>
      </w:r>
      <w:r w:rsidRPr="004D233D">
        <w:rPr>
          <w:rFonts w:ascii="Times New Roman" w:eastAsia="Times New Roman" w:hAnsi="Times New Roman"/>
          <w:color w:val="000000"/>
          <w:sz w:val="28"/>
          <w:szCs w:val="28"/>
          <w:lang w:eastAsia="ru-RU"/>
        </w:rPr>
        <w:t>Государственной Программой развития здравоохранения «</w:t>
      </w:r>
      <w:proofErr w:type="spellStart"/>
      <w:r w:rsidRPr="004D233D">
        <w:rPr>
          <w:rFonts w:ascii="Times New Roman" w:eastAsia="Times New Roman" w:hAnsi="Times New Roman"/>
          <w:color w:val="000000"/>
          <w:sz w:val="28"/>
          <w:szCs w:val="28"/>
          <w:lang w:eastAsia="ru-RU"/>
        </w:rPr>
        <w:t>Денсаулык</w:t>
      </w:r>
      <w:proofErr w:type="spellEnd"/>
      <w:r w:rsidRPr="004D233D">
        <w:rPr>
          <w:rFonts w:ascii="Times New Roman" w:eastAsia="Times New Roman" w:hAnsi="Times New Roman"/>
          <w:color w:val="000000"/>
          <w:sz w:val="28"/>
          <w:szCs w:val="28"/>
          <w:lang w:eastAsia="ru-RU"/>
        </w:rPr>
        <w:t xml:space="preserve">» на 2016-2019 годы </w:t>
      </w:r>
      <w:r w:rsidR="00736B4A">
        <w:rPr>
          <w:rFonts w:ascii="Times New Roman" w:eastAsia="Times New Roman" w:hAnsi="Times New Roman"/>
          <w:color w:val="000000"/>
          <w:sz w:val="28"/>
          <w:szCs w:val="28"/>
          <w:lang w:eastAsia="ru-RU"/>
        </w:rPr>
        <w:t xml:space="preserve">и </w:t>
      </w:r>
      <w:r w:rsidR="00736B4A">
        <w:rPr>
          <w:rFonts w:ascii="Times New Roman" w:hAnsi="Times New Roman"/>
          <w:color w:val="000000"/>
          <w:sz w:val="28"/>
          <w:szCs w:val="28"/>
          <w:lang w:eastAsia="ru-RU"/>
        </w:rPr>
        <w:t>о</w:t>
      </w:r>
      <w:r w:rsidRPr="004D233D">
        <w:rPr>
          <w:rFonts w:ascii="Times New Roman" w:hAnsi="Times New Roman"/>
          <w:color w:val="000000"/>
          <w:sz w:val="28"/>
          <w:szCs w:val="28"/>
          <w:lang w:eastAsia="ru-RU"/>
        </w:rPr>
        <w:t>бразовательной программой прикладного бакалавриата по специальности 0302054 «Сестринское дело»</w:t>
      </w:r>
    </w:p>
    <w:p w:rsidR="004D233D" w:rsidRPr="004D233D" w:rsidRDefault="004D233D" w:rsidP="004D233D">
      <w:pPr>
        <w:autoSpaceDE w:val="0"/>
        <w:autoSpaceDN w:val="0"/>
        <w:adjustRightInd w:val="0"/>
        <w:spacing w:after="0" w:line="23" w:lineRule="atLeast"/>
        <w:jc w:val="both"/>
        <w:rPr>
          <w:rFonts w:ascii="Times New Roman" w:eastAsia="Times New Roman" w:hAnsi="Times New Roman"/>
          <w:color w:val="000000"/>
          <w:sz w:val="28"/>
          <w:szCs w:val="28"/>
          <w:lang w:eastAsia="ru-RU"/>
        </w:rPr>
      </w:pPr>
    </w:p>
    <w:p w:rsidR="00736B4A" w:rsidRDefault="004D233D" w:rsidP="004D233D">
      <w:pPr>
        <w:autoSpaceDE w:val="0"/>
        <w:autoSpaceDN w:val="0"/>
        <w:adjustRightInd w:val="0"/>
        <w:spacing w:after="0" w:line="23" w:lineRule="atLeast"/>
        <w:jc w:val="both"/>
        <w:rPr>
          <w:rFonts w:ascii="Times New Roman" w:eastAsia="Times New Roman" w:hAnsi="Times New Roman"/>
          <w:color w:val="000000"/>
          <w:sz w:val="28"/>
          <w:szCs w:val="28"/>
          <w:lang w:eastAsia="ru-RU"/>
        </w:rPr>
      </w:pPr>
      <w:r w:rsidRPr="00736B4A">
        <w:rPr>
          <w:rFonts w:ascii="Times New Roman" w:eastAsia="Times New Roman" w:hAnsi="Times New Roman"/>
          <w:color w:val="000000"/>
          <w:sz w:val="28"/>
          <w:szCs w:val="28"/>
          <w:lang w:eastAsia="ru-RU"/>
        </w:rPr>
        <w:t xml:space="preserve">Рабочая учебная программа </w:t>
      </w:r>
      <w:r w:rsidR="00736B4A">
        <w:rPr>
          <w:rFonts w:ascii="Times New Roman" w:eastAsia="Times New Roman" w:hAnsi="Times New Roman"/>
          <w:color w:val="000000"/>
          <w:sz w:val="28"/>
          <w:szCs w:val="28"/>
          <w:lang w:eastAsia="ru-RU"/>
        </w:rPr>
        <w:t xml:space="preserve">составлена </w:t>
      </w:r>
      <w:proofErr w:type="spellStart"/>
      <w:r w:rsidR="00736B4A">
        <w:rPr>
          <w:rFonts w:ascii="Times New Roman" w:eastAsia="Times New Roman" w:hAnsi="Times New Roman"/>
          <w:color w:val="000000"/>
          <w:sz w:val="28"/>
          <w:szCs w:val="28"/>
          <w:lang w:eastAsia="ru-RU"/>
        </w:rPr>
        <w:t>Бекбергенов</w:t>
      </w:r>
      <w:r w:rsidR="00893BF2">
        <w:rPr>
          <w:rFonts w:ascii="Times New Roman" w:eastAsia="Times New Roman" w:hAnsi="Times New Roman"/>
          <w:color w:val="000000"/>
          <w:sz w:val="28"/>
          <w:szCs w:val="28"/>
          <w:lang w:eastAsia="ru-RU"/>
        </w:rPr>
        <w:t>о</w:t>
      </w:r>
      <w:r w:rsidR="00736B4A">
        <w:rPr>
          <w:rFonts w:ascii="Times New Roman" w:eastAsia="Times New Roman" w:hAnsi="Times New Roman"/>
          <w:color w:val="000000"/>
          <w:sz w:val="28"/>
          <w:szCs w:val="28"/>
          <w:lang w:eastAsia="ru-RU"/>
        </w:rPr>
        <w:t>й</w:t>
      </w:r>
      <w:proofErr w:type="spellEnd"/>
      <w:r w:rsidR="00736B4A">
        <w:rPr>
          <w:rFonts w:ascii="Times New Roman" w:eastAsia="Times New Roman" w:hAnsi="Times New Roman"/>
          <w:color w:val="000000"/>
          <w:sz w:val="28"/>
          <w:szCs w:val="28"/>
          <w:lang w:eastAsia="ru-RU"/>
        </w:rPr>
        <w:t xml:space="preserve"> Ж.Б.</w:t>
      </w:r>
    </w:p>
    <w:p w:rsidR="004D233D" w:rsidRPr="004D233D" w:rsidRDefault="00736B4A" w:rsidP="004D233D">
      <w:pPr>
        <w:autoSpaceDE w:val="0"/>
        <w:autoSpaceDN w:val="0"/>
        <w:adjustRightInd w:val="0"/>
        <w:spacing w:after="0" w:line="23" w:lineRule="atLeast"/>
        <w:jc w:val="both"/>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Рабочая учебная программа обсуждена и одобрена на заседании экспертного совета РГП на ПХВ РЦРЗ «___» ___________________ 2019г.</w:t>
      </w:r>
    </w:p>
    <w:p w:rsidR="004D233D" w:rsidRPr="004D233D" w:rsidRDefault="004D233D" w:rsidP="004D233D">
      <w:pPr>
        <w:autoSpaceDE w:val="0"/>
        <w:autoSpaceDN w:val="0"/>
        <w:adjustRightInd w:val="0"/>
        <w:spacing w:after="0" w:line="240" w:lineRule="auto"/>
        <w:jc w:val="both"/>
        <w:rPr>
          <w:rFonts w:ascii="Times New Roman" w:eastAsia="Times New Roman" w:hAnsi="Times New Roman"/>
          <w:b/>
          <w:bCs/>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Default="004D233D"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391F3A" w:rsidRPr="004D233D" w:rsidRDefault="00391F3A" w:rsidP="004D233D">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4D233D" w:rsidRPr="004D233D" w:rsidRDefault="004D233D" w:rsidP="004D233D">
      <w:pPr>
        <w:numPr>
          <w:ilvl w:val="0"/>
          <w:numId w:val="13"/>
        </w:numPr>
        <w:autoSpaceDE w:val="0"/>
        <w:autoSpaceDN w:val="0"/>
        <w:adjustRightInd w:val="0"/>
        <w:spacing w:after="0" w:line="240" w:lineRule="auto"/>
        <w:ind w:left="0"/>
        <w:jc w:val="center"/>
        <w:rPr>
          <w:rFonts w:ascii="Times New Roman" w:eastAsia="Times New Roman" w:hAnsi="Times New Roman"/>
          <w:b/>
          <w:color w:val="000000"/>
          <w:sz w:val="28"/>
          <w:szCs w:val="28"/>
          <w:lang w:eastAsia="ru-RU"/>
        </w:rPr>
      </w:pPr>
      <w:r w:rsidRPr="004D233D">
        <w:rPr>
          <w:rFonts w:ascii="Times New Roman" w:eastAsia="Times New Roman" w:hAnsi="Times New Roman"/>
          <w:b/>
          <w:color w:val="000000"/>
          <w:sz w:val="28"/>
          <w:szCs w:val="28"/>
          <w:lang w:eastAsia="ru-RU"/>
        </w:rPr>
        <w:lastRenderedPageBreak/>
        <w:t>Пояснительная записка</w:t>
      </w:r>
    </w:p>
    <w:p w:rsidR="004D233D" w:rsidRPr="004D233D" w:rsidRDefault="004D233D" w:rsidP="004D233D">
      <w:pPr>
        <w:autoSpaceDE w:val="0"/>
        <w:autoSpaceDN w:val="0"/>
        <w:adjustRightInd w:val="0"/>
        <w:spacing w:after="0" w:line="240" w:lineRule="auto"/>
        <w:jc w:val="center"/>
        <w:rPr>
          <w:rFonts w:ascii="Times New Roman" w:eastAsia="Times New Roman" w:hAnsi="Times New Roman"/>
          <w:color w:val="000000"/>
          <w:sz w:val="28"/>
          <w:szCs w:val="28"/>
          <w:lang w:eastAsia="ru-RU"/>
        </w:rPr>
      </w:pPr>
    </w:p>
    <w:p w:rsidR="005A6023" w:rsidRDefault="005A6023" w:rsidP="00391F3A">
      <w:pPr>
        <w:spacing w:after="0" w:line="240" w:lineRule="auto"/>
        <w:ind w:firstLine="567"/>
        <w:jc w:val="both"/>
        <w:rPr>
          <w:rFonts w:ascii="Times New Roman" w:eastAsia="Times New Roman" w:hAnsi="Times New Roman"/>
          <w:sz w:val="28"/>
          <w:szCs w:val="28"/>
          <w:lang w:eastAsia="ru-RU"/>
        </w:rPr>
      </w:pPr>
      <w:r w:rsidRPr="005A6023">
        <w:rPr>
          <w:rFonts w:ascii="Times New Roman" w:eastAsia="Times New Roman" w:hAnsi="Times New Roman"/>
          <w:b/>
          <w:sz w:val="28"/>
          <w:szCs w:val="28"/>
          <w:lang w:eastAsia="ru-RU"/>
        </w:rPr>
        <w:t>Актуальность программы:</w:t>
      </w:r>
      <w:r>
        <w:rPr>
          <w:rFonts w:ascii="Times New Roman" w:eastAsia="Times New Roman" w:hAnsi="Times New Roman"/>
          <w:sz w:val="28"/>
          <w:szCs w:val="28"/>
          <w:lang w:eastAsia="ru-RU"/>
        </w:rPr>
        <w:t xml:space="preserve"> </w:t>
      </w:r>
      <w:r w:rsidR="00391F3A" w:rsidRPr="004D233D">
        <w:rPr>
          <w:rFonts w:ascii="Times New Roman" w:eastAsia="Times New Roman" w:hAnsi="Times New Roman"/>
          <w:sz w:val="28"/>
          <w:szCs w:val="28"/>
          <w:lang w:eastAsia="ru-RU"/>
        </w:rPr>
        <w:t xml:space="preserve">Организация медицинской помощи подверглась реформированию: проведена масштабная реструктуризация медицинских организаций, подготовки кадров, внедряются новые финансовые механизмы, развивается высокотехнологичная медицинская помощь, проводится интенсификация лечебного процесса, определяя актуальность качества медицинской помощи как одно из наиболее приоритетных направлений здравоохранения. При этом профессиональная помощь медицинских сестер - это одна из важнейших составляющих медицинской помощи, оказывающая серьезное влияние на ее качество. По нашему мнению, отставание сестринской клинической практики как доказательной в ближайшем будущем может оказать негативное влияние на внедрение достижений науки в практическое здравоохранение, например на этапе ухода после высокотехнологичных операций. </w:t>
      </w:r>
      <w:proofErr w:type="gramStart"/>
      <w:r w:rsidR="00391F3A" w:rsidRPr="004D233D">
        <w:rPr>
          <w:rFonts w:ascii="Times New Roman" w:eastAsia="Times New Roman" w:hAnsi="Times New Roman"/>
          <w:sz w:val="28"/>
          <w:szCs w:val="28"/>
          <w:lang w:eastAsia="ru-RU"/>
        </w:rPr>
        <w:t>В программе ВОЗ «Стратегические направления укрепления сестринского и акушерского дела в Европе для достижения целей политики Здоровье-2020» рекомендуется всем государствам — членам ВОЗ стремиться к тому, чтобы дать медицинским сестрам и акушеркам возможность применять доказательную сестринскую практику, которая подразумевает использование наиболее качественных из доступных фактических данных, применение клинических знаний, опыта и профессиональных суждений, выявление и учет потребностей и ценностей пациентов, эффективное</w:t>
      </w:r>
      <w:proofErr w:type="gramEnd"/>
      <w:r w:rsidR="00391F3A" w:rsidRPr="004D233D">
        <w:rPr>
          <w:rFonts w:ascii="Times New Roman" w:eastAsia="Times New Roman" w:hAnsi="Times New Roman"/>
          <w:sz w:val="28"/>
          <w:szCs w:val="28"/>
          <w:lang w:eastAsia="ru-RU"/>
        </w:rPr>
        <w:t xml:space="preserve"> использование имеющихся ресурсов. Как утверждает </w:t>
      </w:r>
      <w:proofErr w:type="spellStart"/>
      <w:r w:rsidR="00391F3A" w:rsidRPr="004D233D">
        <w:rPr>
          <w:rFonts w:ascii="Times New Roman" w:eastAsia="Times New Roman" w:hAnsi="Times New Roman"/>
          <w:sz w:val="28"/>
          <w:szCs w:val="28"/>
          <w:lang w:eastAsia="ru-RU"/>
        </w:rPr>
        <w:t>Ackerman</w:t>
      </w:r>
      <w:proofErr w:type="spellEnd"/>
      <w:r w:rsidR="00391F3A" w:rsidRPr="004D233D">
        <w:rPr>
          <w:rFonts w:ascii="Times New Roman" w:eastAsia="Times New Roman" w:hAnsi="Times New Roman"/>
          <w:sz w:val="28"/>
          <w:szCs w:val="28"/>
          <w:lang w:eastAsia="ru-RU"/>
        </w:rPr>
        <w:t xml:space="preserve"> P.L. (1997), профессор школы сестринского дела государственного университета Калифорнии, США, «...исследование необходимо для клинической деятельности каждой медицинской сестры, т.к. существует тесная взаимосвязь между сестринской практикой и научным исследованием в сестринском деле. Сестринские исследования в настоящее время стали главным рычагом изменений в сестринской практике, решая ее проблемы и увеличивая объем знаний». В Казахстане, к сожалению, такое направление как сестринские клинические исследования практически отсутствует, но при этом потребность в таких исследованиях все значимее, также имеется огромный, практически неиспользуемый потенциал кадров с высшим сестринским образованием, специалистов, бакалавров, магистров, а в будущем докторов </w:t>
      </w:r>
      <w:proofErr w:type="spellStart"/>
      <w:r w:rsidR="00391F3A" w:rsidRPr="004D233D">
        <w:rPr>
          <w:rFonts w:ascii="Times New Roman" w:eastAsia="Times New Roman" w:hAnsi="Times New Roman"/>
          <w:sz w:val="28"/>
          <w:szCs w:val="28"/>
          <w:lang w:eastAsia="ru-RU"/>
        </w:rPr>
        <w:t>PhD</w:t>
      </w:r>
      <w:proofErr w:type="spellEnd"/>
      <w:r w:rsidR="00391F3A" w:rsidRPr="004D233D">
        <w:rPr>
          <w:rFonts w:ascii="Times New Roman" w:eastAsia="Times New Roman" w:hAnsi="Times New Roman"/>
          <w:sz w:val="28"/>
          <w:szCs w:val="28"/>
          <w:lang w:eastAsia="ru-RU"/>
        </w:rPr>
        <w:t xml:space="preserve">, которые могут проводить подобные исследования для практического здравоохранения. </w:t>
      </w:r>
    </w:p>
    <w:p w:rsidR="00391F3A" w:rsidRPr="004D233D" w:rsidRDefault="00391F3A" w:rsidP="00391F3A">
      <w:pPr>
        <w:spacing w:after="0" w:line="240" w:lineRule="auto"/>
        <w:ind w:firstLine="567"/>
        <w:jc w:val="both"/>
        <w:rPr>
          <w:rFonts w:ascii="Times New Roman" w:eastAsia="Times New Roman" w:hAnsi="Times New Roman"/>
          <w:sz w:val="28"/>
          <w:szCs w:val="28"/>
          <w:lang w:eastAsia="ru-RU"/>
        </w:rPr>
      </w:pPr>
      <w:r w:rsidRPr="004D233D">
        <w:rPr>
          <w:rFonts w:ascii="Times New Roman" w:eastAsia="Times New Roman" w:hAnsi="Times New Roman"/>
          <w:sz w:val="28"/>
          <w:szCs w:val="28"/>
          <w:lang w:eastAsia="ru-RU"/>
        </w:rPr>
        <w:t>На сегодняшний день в Казахстане сестринская практика, основанная на доказательствах</w:t>
      </w:r>
      <w:r>
        <w:rPr>
          <w:rFonts w:ascii="Times New Roman" w:eastAsia="Times New Roman" w:hAnsi="Times New Roman"/>
          <w:sz w:val="28"/>
          <w:szCs w:val="28"/>
          <w:lang w:eastAsia="ru-RU"/>
        </w:rPr>
        <w:t xml:space="preserve"> (ДСП)</w:t>
      </w:r>
      <w:r w:rsidRPr="004D233D">
        <w:rPr>
          <w:rFonts w:ascii="Times New Roman" w:eastAsia="Times New Roman" w:hAnsi="Times New Roman"/>
          <w:sz w:val="28"/>
          <w:szCs w:val="28"/>
          <w:lang w:eastAsia="ru-RU"/>
        </w:rPr>
        <w:t xml:space="preserve">, — это активно развивающееся направление в сестринском деле, цель которого — повышение эффективности и качества работы специалистов сестринского дела. </w:t>
      </w:r>
    </w:p>
    <w:p w:rsidR="00627468" w:rsidRDefault="005A6023" w:rsidP="00627468">
      <w:pPr>
        <w:spacing w:after="0" w:line="240" w:lineRule="auto"/>
        <w:ind w:firstLine="567"/>
        <w:jc w:val="both"/>
        <w:rPr>
          <w:rFonts w:ascii="Times New Roman" w:eastAsia="Times New Roman" w:hAnsi="Times New Roman"/>
          <w:sz w:val="28"/>
          <w:szCs w:val="28"/>
          <w:lang w:eastAsia="ru-RU"/>
        </w:rPr>
      </w:pPr>
      <w:r w:rsidRPr="004D233D">
        <w:rPr>
          <w:rFonts w:ascii="Times New Roman" w:eastAsia="Times New Roman" w:hAnsi="Times New Roman"/>
          <w:b/>
          <w:sz w:val="28"/>
          <w:szCs w:val="28"/>
          <w:lang w:eastAsia="ru-RU"/>
        </w:rPr>
        <w:t>Цель программы:</w:t>
      </w:r>
      <w:r w:rsidRPr="004D233D">
        <w:rPr>
          <w:rFonts w:ascii="Times New Roman" w:eastAsia="Times New Roman" w:hAnsi="Times New Roman"/>
          <w:sz w:val="28"/>
          <w:szCs w:val="28"/>
          <w:lang w:eastAsia="ru-RU"/>
        </w:rPr>
        <w:t xml:space="preserve"> формирование</w:t>
      </w:r>
      <w:r w:rsidR="00627468">
        <w:rPr>
          <w:rFonts w:ascii="Times New Roman" w:eastAsia="Times New Roman" w:hAnsi="Times New Roman"/>
          <w:sz w:val="28"/>
          <w:szCs w:val="28"/>
          <w:lang w:eastAsia="ru-RU"/>
        </w:rPr>
        <w:t xml:space="preserve"> и повышение</w:t>
      </w:r>
      <w:r w:rsidRPr="004D233D">
        <w:rPr>
          <w:rFonts w:ascii="Times New Roman" w:eastAsia="Times New Roman" w:hAnsi="Times New Roman"/>
          <w:sz w:val="28"/>
          <w:szCs w:val="28"/>
          <w:lang w:eastAsia="ru-RU"/>
        </w:rPr>
        <w:t xml:space="preserve"> </w:t>
      </w:r>
      <w:r w:rsidR="00627468">
        <w:rPr>
          <w:rFonts w:ascii="Times New Roman" w:eastAsia="Times New Roman" w:hAnsi="Times New Roman"/>
          <w:sz w:val="28"/>
          <w:szCs w:val="28"/>
          <w:lang w:eastAsia="ru-RU"/>
        </w:rPr>
        <w:t xml:space="preserve">компетенций по </w:t>
      </w:r>
      <w:r w:rsidRPr="004D233D">
        <w:rPr>
          <w:rFonts w:ascii="Times New Roman" w:eastAsia="Times New Roman" w:hAnsi="Times New Roman"/>
          <w:sz w:val="28"/>
          <w:szCs w:val="28"/>
          <w:lang w:eastAsia="ru-RU"/>
        </w:rPr>
        <w:t>основам дока</w:t>
      </w:r>
      <w:r w:rsidR="00387D67">
        <w:rPr>
          <w:rFonts w:ascii="Times New Roman" w:eastAsia="Times New Roman" w:hAnsi="Times New Roman"/>
          <w:sz w:val="28"/>
          <w:szCs w:val="28"/>
          <w:lang w:eastAsia="ru-RU"/>
        </w:rPr>
        <w:t>зательной сестринской практики.</w:t>
      </w:r>
    </w:p>
    <w:p w:rsidR="005A6023" w:rsidRPr="004D233D" w:rsidRDefault="00627468" w:rsidP="00627468">
      <w:pPr>
        <w:spacing w:after="0" w:line="240" w:lineRule="auto"/>
        <w:ind w:firstLine="567"/>
        <w:jc w:val="both"/>
        <w:rPr>
          <w:rFonts w:ascii="Times New Roman" w:eastAsia="Times New Roman" w:hAnsi="Times New Roman"/>
          <w:sz w:val="28"/>
          <w:szCs w:val="28"/>
          <w:lang w:eastAsia="ru-RU"/>
        </w:rPr>
      </w:pPr>
      <w:r w:rsidRPr="00627468">
        <w:rPr>
          <w:rFonts w:ascii="Times New Roman" w:eastAsia="Times New Roman" w:hAnsi="Times New Roman"/>
          <w:sz w:val="28"/>
          <w:szCs w:val="28"/>
          <w:lang w:eastAsia="ru-RU"/>
        </w:rPr>
        <w:t xml:space="preserve">обучение основам </w:t>
      </w:r>
      <w:proofErr w:type="spellStart"/>
      <w:proofErr w:type="gramStart"/>
      <w:r w:rsidRPr="00627468">
        <w:rPr>
          <w:rFonts w:ascii="Times New Roman" w:eastAsia="Times New Roman" w:hAnsi="Times New Roman"/>
          <w:sz w:val="28"/>
          <w:szCs w:val="28"/>
          <w:lang w:eastAsia="ru-RU"/>
        </w:rPr>
        <w:t>основам</w:t>
      </w:r>
      <w:proofErr w:type="spellEnd"/>
      <w:proofErr w:type="gramEnd"/>
      <w:r w:rsidRPr="00627468">
        <w:rPr>
          <w:rFonts w:ascii="Times New Roman" w:eastAsia="Times New Roman" w:hAnsi="Times New Roman"/>
          <w:sz w:val="28"/>
          <w:szCs w:val="28"/>
          <w:lang w:eastAsia="ru-RU"/>
        </w:rPr>
        <w:t xml:space="preserve"> доказательной сестринской практики</w:t>
      </w:r>
      <w:r>
        <w:rPr>
          <w:rFonts w:ascii="Times New Roman" w:eastAsia="Times New Roman" w:hAnsi="Times New Roman"/>
          <w:sz w:val="28"/>
          <w:szCs w:val="28"/>
          <w:lang w:eastAsia="ru-RU"/>
        </w:rPr>
        <w:t xml:space="preserve"> и </w:t>
      </w:r>
      <w:r w:rsidRPr="00627468">
        <w:rPr>
          <w:rFonts w:ascii="Times New Roman" w:eastAsia="Times New Roman" w:hAnsi="Times New Roman"/>
          <w:sz w:val="28"/>
          <w:szCs w:val="28"/>
          <w:lang w:eastAsia="ru-RU"/>
        </w:rPr>
        <w:t>формирование навыков применения</w:t>
      </w:r>
      <w:r>
        <w:rPr>
          <w:rFonts w:ascii="Times New Roman" w:eastAsia="Times New Roman" w:hAnsi="Times New Roman"/>
          <w:sz w:val="28"/>
          <w:szCs w:val="28"/>
          <w:lang w:eastAsia="ru-RU"/>
        </w:rPr>
        <w:t xml:space="preserve"> ДСП </w:t>
      </w:r>
      <w:r w:rsidR="005A6023" w:rsidRPr="004D233D">
        <w:rPr>
          <w:rFonts w:ascii="Times New Roman" w:eastAsia="Times New Roman" w:hAnsi="Times New Roman"/>
          <w:sz w:val="28"/>
          <w:szCs w:val="28"/>
          <w:lang w:eastAsia="ru-RU"/>
        </w:rPr>
        <w:t>для повыше</w:t>
      </w:r>
      <w:r w:rsidR="005A6023">
        <w:rPr>
          <w:rFonts w:ascii="Times New Roman" w:eastAsia="Times New Roman" w:hAnsi="Times New Roman"/>
          <w:sz w:val="28"/>
          <w:szCs w:val="28"/>
          <w:lang w:eastAsia="ru-RU"/>
        </w:rPr>
        <w:t>ния качества сестринского ухода</w:t>
      </w:r>
      <w:r w:rsidR="005A6023" w:rsidRPr="004D233D">
        <w:rPr>
          <w:rFonts w:ascii="Times New Roman" w:eastAsia="Times New Roman" w:hAnsi="Times New Roman"/>
          <w:sz w:val="28"/>
          <w:szCs w:val="28"/>
          <w:lang w:eastAsia="ru-RU"/>
        </w:rPr>
        <w:t xml:space="preserve">. </w:t>
      </w:r>
    </w:p>
    <w:p w:rsidR="005A6023" w:rsidRDefault="005A6023" w:rsidP="005A6023">
      <w:pPr>
        <w:pStyle w:val="afb"/>
        <w:tabs>
          <w:tab w:val="left" w:pos="993"/>
        </w:tabs>
        <w:spacing w:before="0" w:beforeAutospacing="0" w:after="0" w:afterAutospacing="0"/>
        <w:ind w:firstLine="567"/>
        <w:jc w:val="both"/>
        <w:rPr>
          <w:sz w:val="28"/>
          <w:szCs w:val="28"/>
        </w:rPr>
      </w:pPr>
      <w:r w:rsidRPr="004D233D">
        <w:rPr>
          <w:b/>
          <w:sz w:val="28"/>
          <w:szCs w:val="28"/>
        </w:rPr>
        <w:t>Задач</w:t>
      </w:r>
      <w:r>
        <w:rPr>
          <w:b/>
          <w:sz w:val="28"/>
          <w:szCs w:val="28"/>
        </w:rPr>
        <w:t>и</w:t>
      </w:r>
      <w:r w:rsidRPr="004D233D">
        <w:rPr>
          <w:b/>
          <w:sz w:val="28"/>
          <w:szCs w:val="28"/>
        </w:rPr>
        <w:t xml:space="preserve"> программы:</w:t>
      </w:r>
      <w:r w:rsidRPr="004D233D">
        <w:rPr>
          <w:sz w:val="28"/>
          <w:szCs w:val="28"/>
        </w:rPr>
        <w:t xml:space="preserve"> </w:t>
      </w:r>
    </w:p>
    <w:p w:rsidR="005A6023" w:rsidRPr="00933C9B" w:rsidRDefault="005A6023" w:rsidP="005A6023">
      <w:pPr>
        <w:pStyle w:val="afb"/>
        <w:numPr>
          <w:ilvl w:val="0"/>
          <w:numId w:val="3"/>
        </w:numPr>
        <w:tabs>
          <w:tab w:val="left" w:pos="993"/>
        </w:tabs>
        <w:spacing w:before="0" w:beforeAutospacing="0" w:after="0" w:afterAutospacing="0"/>
        <w:ind w:left="0" w:firstLine="567"/>
        <w:jc w:val="both"/>
        <w:rPr>
          <w:sz w:val="28"/>
          <w:szCs w:val="28"/>
        </w:rPr>
      </w:pPr>
      <w:r w:rsidRPr="00933C9B">
        <w:rPr>
          <w:sz w:val="28"/>
          <w:szCs w:val="28"/>
        </w:rPr>
        <w:lastRenderedPageBreak/>
        <w:t xml:space="preserve">дать </w:t>
      </w:r>
      <w:r>
        <w:rPr>
          <w:sz w:val="28"/>
          <w:szCs w:val="28"/>
        </w:rPr>
        <w:t>слушателя</w:t>
      </w:r>
      <w:r w:rsidRPr="00933C9B">
        <w:rPr>
          <w:sz w:val="28"/>
          <w:szCs w:val="28"/>
        </w:rPr>
        <w:t xml:space="preserve">м устойчивые представления, знания, навыки и умения  по основам доказательной </w:t>
      </w:r>
      <w:r>
        <w:rPr>
          <w:sz w:val="28"/>
          <w:szCs w:val="28"/>
        </w:rPr>
        <w:t>сестринской практике</w:t>
      </w:r>
      <w:r w:rsidRPr="00C80CD6">
        <w:rPr>
          <w:sz w:val="28"/>
          <w:szCs w:val="28"/>
        </w:rPr>
        <w:t xml:space="preserve"> </w:t>
      </w:r>
      <w:r>
        <w:rPr>
          <w:sz w:val="28"/>
          <w:szCs w:val="28"/>
        </w:rPr>
        <w:t xml:space="preserve">и </w:t>
      </w:r>
      <w:r w:rsidRPr="00C80CD6">
        <w:rPr>
          <w:sz w:val="28"/>
          <w:szCs w:val="28"/>
        </w:rPr>
        <w:t>доказательной медицины</w:t>
      </w:r>
      <w:r w:rsidRPr="00933C9B">
        <w:rPr>
          <w:sz w:val="28"/>
          <w:szCs w:val="28"/>
        </w:rPr>
        <w:t>;</w:t>
      </w:r>
    </w:p>
    <w:p w:rsidR="005A6023" w:rsidRPr="00933C9B" w:rsidRDefault="005A6023" w:rsidP="005A6023">
      <w:pPr>
        <w:pStyle w:val="afb"/>
        <w:numPr>
          <w:ilvl w:val="0"/>
          <w:numId w:val="3"/>
        </w:numPr>
        <w:tabs>
          <w:tab w:val="left" w:pos="993"/>
        </w:tabs>
        <w:spacing w:before="0" w:beforeAutospacing="0" w:after="0" w:afterAutospacing="0"/>
        <w:ind w:left="0" w:firstLine="567"/>
        <w:jc w:val="both"/>
        <w:rPr>
          <w:sz w:val="28"/>
          <w:szCs w:val="28"/>
        </w:rPr>
      </w:pPr>
      <w:r w:rsidRPr="00933C9B">
        <w:rPr>
          <w:sz w:val="28"/>
          <w:szCs w:val="28"/>
        </w:rPr>
        <w:t xml:space="preserve">изучить реальное место основ </w:t>
      </w:r>
      <w:r w:rsidRPr="00454990">
        <w:rPr>
          <w:sz w:val="28"/>
          <w:szCs w:val="28"/>
        </w:rPr>
        <w:t>доказательной сестринской практик</w:t>
      </w:r>
      <w:r>
        <w:rPr>
          <w:sz w:val="28"/>
          <w:szCs w:val="28"/>
        </w:rPr>
        <w:t>и</w:t>
      </w:r>
      <w:r w:rsidRPr="00933C9B">
        <w:rPr>
          <w:sz w:val="28"/>
          <w:szCs w:val="28"/>
        </w:rPr>
        <w:t xml:space="preserve"> в современной практике принятия управленческого и клинического решения, а также в процессе реализации научно-исследовательских и практических программ;</w:t>
      </w:r>
    </w:p>
    <w:p w:rsidR="005A6023" w:rsidRDefault="005A6023" w:rsidP="005A6023">
      <w:pPr>
        <w:pStyle w:val="afb"/>
        <w:numPr>
          <w:ilvl w:val="0"/>
          <w:numId w:val="3"/>
        </w:numPr>
        <w:tabs>
          <w:tab w:val="left" w:pos="993"/>
        </w:tabs>
        <w:spacing w:before="0" w:beforeAutospacing="0" w:after="0" w:afterAutospacing="0"/>
        <w:ind w:left="0" w:firstLine="567"/>
        <w:jc w:val="both"/>
        <w:rPr>
          <w:sz w:val="28"/>
          <w:szCs w:val="28"/>
        </w:rPr>
      </w:pPr>
      <w:r w:rsidRPr="00933C9B">
        <w:rPr>
          <w:sz w:val="28"/>
          <w:szCs w:val="28"/>
        </w:rPr>
        <w:t xml:space="preserve">дать </w:t>
      </w:r>
      <w:r>
        <w:rPr>
          <w:sz w:val="28"/>
          <w:szCs w:val="28"/>
        </w:rPr>
        <w:t>слушателя</w:t>
      </w:r>
      <w:r w:rsidRPr="00933C9B">
        <w:rPr>
          <w:sz w:val="28"/>
          <w:szCs w:val="28"/>
        </w:rPr>
        <w:t xml:space="preserve">м понимание возможностей использования инструментов </w:t>
      </w:r>
      <w:r w:rsidRPr="00454990">
        <w:rPr>
          <w:sz w:val="28"/>
          <w:szCs w:val="28"/>
        </w:rPr>
        <w:t>доказательной сестринской практик</w:t>
      </w:r>
      <w:r>
        <w:rPr>
          <w:sz w:val="28"/>
          <w:szCs w:val="28"/>
        </w:rPr>
        <w:t xml:space="preserve">и </w:t>
      </w:r>
      <w:r w:rsidRPr="00933C9B">
        <w:rPr>
          <w:sz w:val="28"/>
          <w:szCs w:val="28"/>
        </w:rPr>
        <w:t xml:space="preserve">при решении комплексных междисциплинарных, </w:t>
      </w:r>
      <w:proofErr w:type="spellStart"/>
      <w:r w:rsidRPr="00933C9B">
        <w:rPr>
          <w:sz w:val="28"/>
          <w:szCs w:val="28"/>
        </w:rPr>
        <w:t>межсекторальных</w:t>
      </w:r>
      <w:proofErr w:type="spellEnd"/>
      <w:r w:rsidRPr="00933C9B">
        <w:rPr>
          <w:sz w:val="28"/>
          <w:szCs w:val="28"/>
        </w:rPr>
        <w:t xml:space="preserve"> проблем в области профессиональной деятельности;</w:t>
      </w:r>
    </w:p>
    <w:p w:rsidR="005A6023" w:rsidRDefault="005A6023" w:rsidP="005A6023">
      <w:pPr>
        <w:pStyle w:val="afb"/>
        <w:numPr>
          <w:ilvl w:val="0"/>
          <w:numId w:val="3"/>
        </w:numPr>
        <w:tabs>
          <w:tab w:val="left" w:pos="993"/>
        </w:tabs>
        <w:spacing w:before="0" w:beforeAutospacing="0" w:after="0" w:afterAutospacing="0"/>
        <w:ind w:left="0" w:firstLine="567"/>
        <w:jc w:val="both"/>
        <w:rPr>
          <w:sz w:val="28"/>
          <w:szCs w:val="28"/>
        </w:rPr>
      </w:pPr>
      <w:r w:rsidRPr="00454990">
        <w:rPr>
          <w:sz w:val="28"/>
          <w:szCs w:val="28"/>
        </w:rPr>
        <w:t>обеспечить слушателей фундаментальными знаниями на стыке наук, гарантирующими им профессиональную мобильность в реальном развивающемся мире.</w:t>
      </w:r>
    </w:p>
    <w:p w:rsidR="005A6023" w:rsidRDefault="005A6023" w:rsidP="005A6023">
      <w:pPr>
        <w:widowControl w:val="0"/>
        <w:tabs>
          <w:tab w:val="left" w:pos="993"/>
        </w:tabs>
        <w:spacing w:after="0" w:line="240" w:lineRule="auto"/>
        <w:ind w:firstLine="567"/>
        <w:jc w:val="both"/>
        <w:rPr>
          <w:rFonts w:ascii="Times New Roman" w:hAnsi="Times New Roman"/>
          <w:b/>
          <w:sz w:val="28"/>
          <w:szCs w:val="28"/>
        </w:rPr>
      </w:pPr>
    </w:p>
    <w:p w:rsidR="00627468" w:rsidRDefault="00627468" w:rsidP="00627468">
      <w:pPr>
        <w:widowControl w:val="0"/>
        <w:tabs>
          <w:tab w:val="left" w:pos="993"/>
        </w:tabs>
        <w:spacing w:after="0" w:line="240" w:lineRule="auto"/>
        <w:ind w:firstLine="709"/>
        <w:jc w:val="both"/>
        <w:rPr>
          <w:rFonts w:ascii="Times New Roman" w:hAnsi="Times New Roman"/>
          <w:b/>
          <w:sz w:val="28"/>
          <w:szCs w:val="28"/>
        </w:rPr>
      </w:pPr>
      <w:r>
        <w:rPr>
          <w:rFonts w:ascii="Times New Roman" w:hAnsi="Times New Roman"/>
          <w:b/>
          <w:sz w:val="28"/>
          <w:szCs w:val="28"/>
        </w:rPr>
        <w:t>Методология преподавания:</w:t>
      </w:r>
    </w:p>
    <w:p w:rsidR="00627468" w:rsidRDefault="00627468" w:rsidP="00627468">
      <w:pPr>
        <w:widowControl w:val="0"/>
        <w:numPr>
          <w:ilvl w:val="0"/>
          <w:numId w:val="17"/>
        </w:numPr>
        <w:tabs>
          <w:tab w:val="clear" w:pos="360"/>
          <w:tab w:val="left" w:pos="284"/>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Лекции</w:t>
      </w:r>
      <w:r>
        <w:rPr>
          <w:rFonts w:ascii="Times New Roman" w:hAnsi="Times New Roman"/>
          <w:sz w:val="28"/>
          <w:szCs w:val="28"/>
        </w:rPr>
        <w:t>: обзорно - иллюстративные.</w:t>
      </w:r>
    </w:p>
    <w:p w:rsidR="00627468" w:rsidRDefault="00627468" w:rsidP="00627468">
      <w:pPr>
        <w:widowControl w:val="0"/>
        <w:numPr>
          <w:ilvl w:val="0"/>
          <w:numId w:val="17"/>
        </w:numPr>
        <w:tabs>
          <w:tab w:val="clear" w:pos="360"/>
          <w:tab w:val="left" w:pos="0"/>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 xml:space="preserve">Практические </w:t>
      </w:r>
      <w:r w:rsidR="00BB30A8">
        <w:rPr>
          <w:rFonts w:ascii="Times New Roman" w:hAnsi="Times New Roman"/>
          <w:b/>
          <w:sz w:val="28"/>
          <w:szCs w:val="28"/>
        </w:rPr>
        <w:t xml:space="preserve">и семинарские </w:t>
      </w:r>
      <w:r>
        <w:rPr>
          <w:rFonts w:ascii="Times New Roman" w:hAnsi="Times New Roman"/>
          <w:b/>
          <w:sz w:val="28"/>
          <w:szCs w:val="28"/>
        </w:rPr>
        <w:t>занятия</w:t>
      </w:r>
      <w:r>
        <w:rPr>
          <w:rFonts w:ascii="Times New Roman" w:hAnsi="Times New Roman"/>
          <w:sz w:val="28"/>
          <w:szCs w:val="28"/>
        </w:rPr>
        <w:t xml:space="preserve">:  устный опрос, тестирование, работа в малых группах, дискуссии, презентации, обратная связь, работа с литературой,  углубленное изучение отдельных вопросов  тем пройденных практических занятий, </w:t>
      </w:r>
      <w:r>
        <w:rPr>
          <w:rFonts w:ascii="Times New Roman" w:hAnsi="Times New Roman"/>
          <w:color w:val="000000"/>
          <w:spacing w:val="2"/>
          <w:sz w:val="28"/>
          <w:szCs w:val="28"/>
        </w:rPr>
        <w:t xml:space="preserve">обсуждение результатов выполнения индивидуальных и групповых заданий, </w:t>
      </w:r>
      <w:r>
        <w:rPr>
          <w:rFonts w:ascii="Times New Roman" w:hAnsi="Times New Roman"/>
          <w:sz w:val="28"/>
          <w:szCs w:val="28"/>
        </w:rPr>
        <w:t>консультации с преподавателем  по всем возникающим вопросам.</w:t>
      </w:r>
    </w:p>
    <w:p w:rsidR="00627468" w:rsidRDefault="00627468" w:rsidP="00627468">
      <w:pPr>
        <w:widowControl w:val="0"/>
        <w:numPr>
          <w:ilvl w:val="0"/>
          <w:numId w:val="17"/>
        </w:numPr>
        <w:tabs>
          <w:tab w:val="clear" w:pos="360"/>
          <w:tab w:val="left" w:pos="0"/>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 xml:space="preserve">Самостоятельная работа </w:t>
      </w:r>
      <w:r w:rsidR="00893BF2">
        <w:rPr>
          <w:rFonts w:ascii="Times New Roman" w:hAnsi="Times New Roman"/>
          <w:b/>
          <w:sz w:val="28"/>
          <w:szCs w:val="28"/>
        </w:rPr>
        <w:t>слушателя</w:t>
      </w:r>
      <w:r>
        <w:rPr>
          <w:rFonts w:ascii="Times New Roman" w:hAnsi="Times New Roman"/>
          <w:b/>
          <w:sz w:val="28"/>
          <w:szCs w:val="28"/>
        </w:rPr>
        <w:t xml:space="preserve">: </w:t>
      </w:r>
      <w:r>
        <w:rPr>
          <w:rFonts w:ascii="Times New Roman" w:hAnsi="Times New Roman"/>
          <w:sz w:val="28"/>
          <w:szCs w:val="28"/>
        </w:rPr>
        <w:t>работа с учебной и дополнительной литературой, с литературой на  элек</w:t>
      </w:r>
      <w:r w:rsidR="00BB30A8">
        <w:rPr>
          <w:rFonts w:ascii="Times New Roman" w:hAnsi="Times New Roman"/>
          <w:sz w:val="28"/>
          <w:szCs w:val="28"/>
        </w:rPr>
        <w:t>тронных носителях и в интернете</w:t>
      </w:r>
      <w:r w:rsidR="00BB30A8">
        <w:rPr>
          <w:rFonts w:ascii="Times New Roman" w:hAnsi="Times New Roman"/>
          <w:color w:val="000000"/>
          <w:spacing w:val="2"/>
          <w:sz w:val="28"/>
          <w:szCs w:val="28"/>
        </w:rPr>
        <w:t xml:space="preserve">, </w:t>
      </w:r>
      <w:r>
        <w:rPr>
          <w:rFonts w:ascii="Times New Roman" w:hAnsi="Times New Roman"/>
          <w:color w:val="000000"/>
          <w:spacing w:val="2"/>
          <w:sz w:val="28"/>
          <w:szCs w:val="28"/>
        </w:rPr>
        <w:t>подготовка индивидуальных и групповых презентаций, разработка анкет обратной связи</w:t>
      </w:r>
    </w:p>
    <w:p w:rsidR="004D233D" w:rsidRDefault="004D233D" w:rsidP="004D233D">
      <w:pPr>
        <w:tabs>
          <w:tab w:val="left" w:pos="720"/>
        </w:tabs>
        <w:spacing w:after="0" w:line="240" w:lineRule="auto"/>
        <w:jc w:val="both"/>
        <w:rPr>
          <w:rFonts w:ascii="Times New Roman" w:eastAsia="Times New Roman" w:hAnsi="Times New Roman"/>
          <w:b/>
          <w:sz w:val="28"/>
          <w:szCs w:val="28"/>
          <w:lang w:eastAsia="ru-RU"/>
        </w:rPr>
      </w:pPr>
    </w:p>
    <w:p w:rsidR="004D233D" w:rsidRPr="00825A04" w:rsidRDefault="004D233D" w:rsidP="004D233D">
      <w:pPr>
        <w:numPr>
          <w:ilvl w:val="0"/>
          <w:numId w:val="13"/>
        </w:num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825A04">
        <w:rPr>
          <w:rFonts w:ascii="Times New Roman" w:eastAsia="Times New Roman" w:hAnsi="Times New Roman"/>
          <w:b/>
          <w:color w:val="000000"/>
          <w:sz w:val="28"/>
          <w:szCs w:val="28"/>
          <w:lang w:eastAsia="ru-RU"/>
        </w:rPr>
        <w:t xml:space="preserve">Учебно-тематический план </w:t>
      </w:r>
      <w:r w:rsidR="00BB30A8" w:rsidRPr="00825A04">
        <w:rPr>
          <w:rFonts w:ascii="Times New Roman" w:eastAsia="Times New Roman" w:hAnsi="Times New Roman"/>
          <w:b/>
          <w:color w:val="000000"/>
          <w:sz w:val="28"/>
          <w:szCs w:val="28"/>
          <w:lang w:eastAsia="ru-RU"/>
        </w:rPr>
        <w:t>по циклу повышения квалификации «Основы доказательной сестринской практики»</w:t>
      </w:r>
    </w:p>
    <w:p w:rsidR="00BB30A8" w:rsidRPr="00825A04" w:rsidRDefault="00BB30A8" w:rsidP="00BB30A8">
      <w:pPr>
        <w:autoSpaceDE w:val="0"/>
        <w:autoSpaceDN w:val="0"/>
        <w:adjustRightInd w:val="0"/>
        <w:spacing w:after="0" w:line="240" w:lineRule="auto"/>
        <w:rPr>
          <w:rFonts w:ascii="Times New Roman" w:eastAsia="Times New Roman" w:hAnsi="Times New Roman"/>
          <w:b/>
          <w:color w:val="000000"/>
          <w:sz w:val="28"/>
          <w:szCs w:val="28"/>
          <w:lang w:eastAsia="ru-RU"/>
        </w:rPr>
      </w:pPr>
    </w:p>
    <w:tbl>
      <w:tblPr>
        <w:tblStyle w:val="af4"/>
        <w:tblW w:w="0" w:type="auto"/>
        <w:tblLook w:val="04A0" w:firstRow="1" w:lastRow="0" w:firstColumn="1" w:lastColumn="0" w:noHBand="0" w:noVBand="1"/>
      </w:tblPr>
      <w:tblGrid>
        <w:gridCol w:w="632"/>
        <w:gridCol w:w="2822"/>
        <w:gridCol w:w="1066"/>
        <w:gridCol w:w="1966"/>
        <w:gridCol w:w="1478"/>
        <w:gridCol w:w="761"/>
        <w:gridCol w:w="988"/>
      </w:tblGrid>
      <w:tr w:rsidR="00BB30A8" w:rsidRPr="00BB30A8" w:rsidTr="00BB30A8">
        <w:tc>
          <w:tcPr>
            <w:tcW w:w="0" w:type="auto"/>
            <w:vMerge w:val="restart"/>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 xml:space="preserve">№ </w:t>
            </w:r>
            <w:proofErr w:type="gramStart"/>
            <w:r w:rsidRPr="00BB30A8">
              <w:rPr>
                <w:rFonts w:ascii="Times New Roman" w:hAnsi="Times New Roman"/>
                <w:color w:val="000000"/>
                <w:sz w:val="28"/>
                <w:szCs w:val="28"/>
                <w:lang w:eastAsia="ru-RU"/>
              </w:rPr>
              <w:t>п</w:t>
            </w:r>
            <w:proofErr w:type="gramEnd"/>
            <w:r w:rsidRPr="00BB30A8">
              <w:rPr>
                <w:rFonts w:ascii="Times New Roman" w:hAnsi="Times New Roman"/>
                <w:color w:val="000000"/>
                <w:sz w:val="28"/>
                <w:szCs w:val="28"/>
                <w:lang w:eastAsia="ru-RU"/>
              </w:rPr>
              <w:t>/п</w:t>
            </w:r>
          </w:p>
        </w:tc>
        <w:tc>
          <w:tcPr>
            <w:tcW w:w="0" w:type="auto"/>
            <w:vMerge w:val="restart"/>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Темы занятий</w:t>
            </w:r>
          </w:p>
        </w:tc>
        <w:tc>
          <w:tcPr>
            <w:tcW w:w="0" w:type="auto"/>
            <w:gridSpan w:val="4"/>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Количество учебных часов</w:t>
            </w:r>
          </w:p>
        </w:tc>
        <w:tc>
          <w:tcPr>
            <w:tcW w:w="0" w:type="auto"/>
            <w:vMerge w:val="restart"/>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Всего часов</w:t>
            </w:r>
          </w:p>
        </w:tc>
      </w:tr>
      <w:tr w:rsidR="00BB30A8" w:rsidRPr="00BB30A8" w:rsidTr="00BB30A8">
        <w:tc>
          <w:tcPr>
            <w:tcW w:w="0" w:type="auto"/>
            <w:vMerge/>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p>
        </w:tc>
        <w:tc>
          <w:tcPr>
            <w:tcW w:w="0" w:type="auto"/>
            <w:vMerge/>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p>
        </w:tc>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лекций</w:t>
            </w:r>
          </w:p>
        </w:tc>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практических занятий</w:t>
            </w:r>
          </w:p>
        </w:tc>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семинаров</w:t>
            </w:r>
          </w:p>
        </w:tc>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СРО</w:t>
            </w:r>
          </w:p>
        </w:tc>
        <w:tc>
          <w:tcPr>
            <w:tcW w:w="0" w:type="auto"/>
            <w:vMerge/>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p>
        </w:tc>
      </w:tr>
      <w:tr w:rsidR="00BB30A8" w:rsidRPr="00BB30A8" w:rsidTr="00BB30A8">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1</w:t>
            </w:r>
          </w:p>
        </w:tc>
        <w:tc>
          <w:tcPr>
            <w:tcW w:w="0" w:type="auto"/>
          </w:tcPr>
          <w:p w:rsidR="00BB30A8" w:rsidRPr="00BB30A8" w:rsidRDefault="00BB30A8" w:rsidP="00BB30A8">
            <w:pPr>
              <w:spacing w:after="0" w:line="240" w:lineRule="auto"/>
              <w:jc w:val="both"/>
              <w:rPr>
                <w:rFonts w:ascii="Times New Roman" w:hAnsi="Times New Roman"/>
                <w:sz w:val="24"/>
                <w:szCs w:val="24"/>
              </w:rPr>
            </w:pPr>
            <w:r w:rsidRPr="00BB30A8">
              <w:rPr>
                <w:rFonts w:ascii="Times New Roman" w:hAnsi="Times New Roman"/>
                <w:sz w:val="24"/>
                <w:szCs w:val="24"/>
              </w:rPr>
              <w:t>Введение в науку о сестринском деле и ее основные концепции</w:t>
            </w:r>
          </w:p>
          <w:p w:rsidR="00BB30A8" w:rsidRPr="00BB30A8" w:rsidRDefault="00BB30A8" w:rsidP="00BB30A8">
            <w:pPr>
              <w:spacing w:after="0" w:line="240" w:lineRule="auto"/>
              <w:jc w:val="both"/>
              <w:rPr>
                <w:rFonts w:ascii="Times New Roman" w:hAnsi="Times New Roman"/>
                <w:sz w:val="24"/>
                <w:szCs w:val="24"/>
              </w:rPr>
            </w:pPr>
            <w:r w:rsidRPr="00BB30A8">
              <w:rPr>
                <w:rFonts w:ascii="Times New Roman" w:hAnsi="Times New Roman"/>
                <w:sz w:val="24"/>
                <w:szCs w:val="24"/>
              </w:rPr>
              <w:t xml:space="preserve">История доказательного сестринского дела и доказательной медицины. </w:t>
            </w:r>
          </w:p>
        </w:tc>
        <w:tc>
          <w:tcPr>
            <w:tcW w:w="0" w:type="auto"/>
            <w:vAlign w:val="center"/>
          </w:tcPr>
          <w:p w:rsidR="00BB30A8" w:rsidRPr="00BB30A8" w:rsidRDefault="00BB30A8" w:rsidP="00305E93">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1</w:t>
            </w:r>
          </w:p>
        </w:tc>
        <w:tc>
          <w:tcPr>
            <w:tcW w:w="0" w:type="auto"/>
            <w:vAlign w:val="center"/>
          </w:tcPr>
          <w:p w:rsidR="00BB30A8" w:rsidRPr="00BB30A8" w:rsidRDefault="00BB30A8" w:rsidP="006F1118">
            <w:pPr>
              <w:spacing w:after="0"/>
              <w:jc w:val="center"/>
              <w:rPr>
                <w:rFonts w:ascii="Times New Roman" w:hAnsi="Times New Roman"/>
                <w:sz w:val="24"/>
                <w:szCs w:val="24"/>
                <w:lang w:eastAsia="ru-RU"/>
              </w:rPr>
            </w:pPr>
            <w:r w:rsidRPr="00BB30A8">
              <w:rPr>
                <w:rFonts w:ascii="Times New Roman" w:hAnsi="Times New Roman"/>
                <w:sz w:val="24"/>
                <w:szCs w:val="24"/>
                <w:lang w:eastAsia="ru-RU"/>
              </w:rPr>
              <w:t>3</w:t>
            </w:r>
          </w:p>
        </w:tc>
        <w:tc>
          <w:tcPr>
            <w:tcW w:w="0" w:type="auto"/>
            <w:vAlign w:val="center"/>
          </w:tcPr>
          <w:p w:rsidR="00BB30A8" w:rsidRPr="00BB30A8" w:rsidRDefault="00BB30A8" w:rsidP="004F33E7">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2</w:t>
            </w:r>
          </w:p>
        </w:tc>
        <w:tc>
          <w:tcPr>
            <w:tcW w:w="0" w:type="auto"/>
            <w:vAlign w:val="center"/>
          </w:tcPr>
          <w:p w:rsidR="00BB30A8" w:rsidRPr="00BB30A8" w:rsidRDefault="00BB30A8" w:rsidP="006153B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DD2365">
            <w:pPr>
              <w:spacing w:after="0" w:line="240" w:lineRule="auto"/>
              <w:jc w:val="center"/>
              <w:rPr>
                <w:rFonts w:ascii="Times New Roman" w:hAnsi="Times New Roman"/>
                <w:sz w:val="24"/>
                <w:szCs w:val="24"/>
                <w:lang w:eastAsia="ru-RU"/>
              </w:rPr>
            </w:pPr>
            <w:r w:rsidRPr="00BB30A8">
              <w:rPr>
                <w:rFonts w:ascii="Times New Roman" w:hAnsi="Times New Roman"/>
                <w:sz w:val="24"/>
                <w:szCs w:val="24"/>
                <w:lang w:eastAsia="ru-RU"/>
              </w:rPr>
              <w:t>9</w:t>
            </w:r>
          </w:p>
        </w:tc>
      </w:tr>
      <w:tr w:rsidR="00BB30A8" w:rsidRPr="00BB30A8" w:rsidTr="00BB30A8">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2</w:t>
            </w:r>
          </w:p>
        </w:tc>
        <w:tc>
          <w:tcPr>
            <w:tcW w:w="0" w:type="auto"/>
          </w:tcPr>
          <w:p w:rsidR="00BB30A8" w:rsidRPr="00BB30A8" w:rsidRDefault="00BB30A8" w:rsidP="00BB30A8">
            <w:pPr>
              <w:spacing w:after="0" w:line="240" w:lineRule="auto"/>
              <w:jc w:val="both"/>
              <w:rPr>
                <w:rFonts w:ascii="Times New Roman" w:hAnsi="Times New Roman"/>
                <w:sz w:val="24"/>
                <w:szCs w:val="24"/>
              </w:rPr>
            </w:pPr>
            <w:r w:rsidRPr="00BB30A8">
              <w:rPr>
                <w:rFonts w:ascii="Times New Roman" w:hAnsi="Times New Roman"/>
                <w:sz w:val="24"/>
                <w:szCs w:val="24"/>
              </w:rPr>
              <w:t xml:space="preserve">Введение в исследования сестринского дела </w:t>
            </w:r>
          </w:p>
        </w:tc>
        <w:tc>
          <w:tcPr>
            <w:tcW w:w="0" w:type="auto"/>
            <w:vAlign w:val="center"/>
          </w:tcPr>
          <w:p w:rsidR="00BB30A8" w:rsidRPr="00BB30A8" w:rsidRDefault="00BB30A8" w:rsidP="00305E93">
            <w:pPr>
              <w:spacing w:after="0"/>
              <w:jc w:val="center"/>
              <w:rPr>
                <w:rFonts w:ascii="Times New Roman" w:hAnsi="Times New Roman"/>
                <w:sz w:val="24"/>
                <w:szCs w:val="24"/>
                <w:lang w:eastAsia="ru-RU"/>
              </w:rPr>
            </w:pPr>
            <w:r w:rsidRPr="00BB30A8">
              <w:rPr>
                <w:rFonts w:ascii="Times New Roman" w:hAnsi="Times New Roman"/>
                <w:sz w:val="24"/>
                <w:szCs w:val="24"/>
                <w:lang w:eastAsia="ru-RU"/>
              </w:rPr>
              <w:t>1</w:t>
            </w:r>
          </w:p>
        </w:tc>
        <w:tc>
          <w:tcPr>
            <w:tcW w:w="0" w:type="auto"/>
            <w:vAlign w:val="center"/>
          </w:tcPr>
          <w:p w:rsidR="00BB30A8" w:rsidRPr="00BB30A8" w:rsidRDefault="00BB30A8" w:rsidP="006F111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4F33E7">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2</w:t>
            </w:r>
          </w:p>
        </w:tc>
        <w:tc>
          <w:tcPr>
            <w:tcW w:w="0" w:type="auto"/>
            <w:vAlign w:val="center"/>
          </w:tcPr>
          <w:p w:rsidR="00BB30A8" w:rsidRPr="00BB30A8" w:rsidRDefault="00BB30A8" w:rsidP="006153B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DD2365">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9</w:t>
            </w:r>
          </w:p>
        </w:tc>
      </w:tr>
      <w:tr w:rsidR="00BB30A8" w:rsidRPr="00BB30A8" w:rsidTr="00BB30A8">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3</w:t>
            </w:r>
          </w:p>
        </w:tc>
        <w:tc>
          <w:tcPr>
            <w:tcW w:w="0" w:type="auto"/>
          </w:tcPr>
          <w:p w:rsidR="00BB30A8" w:rsidRPr="00BB30A8" w:rsidRDefault="00BB30A8" w:rsidP="00BB30A8">
            <w:pPr>
              <w:spacing w:after="0" w:line="240" w:lineRule="auto"/>
              <w:jc w:val="both"/>
              <w:rPr>
                <w:rFonts w:ascii="Times New Roman" w:hAnsi="Times New Roman"/>
                <w:sz w:val="24"/>
                <w:szCs w:val="24"/>
              </w:rPr>
            </w:pPr>
            <w:r w:rsidRPr="00BB30A8">
              <w:rPr>
                <w:rFonts w:ascii="Times New Roman" w:hAnsi="Times New Roman"/>
                <w:sz w:val="24"/>
                <w:szCs w:val="24"/>
              </w:rPr>
              <w:t>Этапы доказательного сестринского дела и доказательной медицины</w:t>
            </w:r>
          </w:p>
        </w:tc>
        <w:tc>
          <w:tcPr>
            <w:tcW w:w="0" w:type="auto"/>
            <w:vAlign w:val="center"/>
          </w:tcPr>
          <w:p w:rsidR="00BB30A8" w:rsidRPr="00BB30A8" w:rsidRDefault="00BB30A8" w:rsidP="00305E93">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1</w:t>
            </w:r>
          </w:p>
        </w:tc>
        <w:tc>
          <w:tcPr>
            <w:tcW w:w="0" w:type="auto"/>
            <w:vAlign w:val="center"/>
          </w:tcPr>
          <w:p w:rsidR="00BB30A8" w:rsidRPr="00BB30A8" w:rsidRDefault="00BB30A8" w:rsidP="006F111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4F33E7">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2</w:t>
            </w:r>
          </w:p>
        </w:tc>
        <w:tc>
          <w:tcPr>
            <w:tcW w:w="0" w:type="auto"/>
            <w:vAlign w:val="center"/>
          </w:tcPr>
          <w:p w:rsidR="00BB30A8" w:rsidRPr="00BB30A8" w:rsidRDefault="00BB30A8" w:rsidP="006153B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DD2365">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9</w:t>
            </w:r>
          </w:p>
        </w:tc>
      </w:tr>
      <w:tr w:rsidR="00BB30A8" w:rsidRPr="00BB30A8" w:rsidTr="00BB30A8">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4</w:t>
            </w:r>
          </w:p>
        </w:tc>
        <w:tc>
          <w:tcPr>
            <w:tcW w:w="0" w:type="auto"/>
          </w:tcPr>
          <w:p w:rsidR="00BB30A8" w:rsidRPr="00BB30A8" w:rsidRDefault="00BB30A8" w:rsidP="00BB30A8">
            <w:pPr>
              <w:spacing w:after="0" w:line="240" w:lineRule="auto"/>
              <w:jc w:val="both"/>
              <w:rPr>
                <w:rFonts w:ascii="Times New Roman" w:hAnsi="Times New Roman"/>
                <w:sz w:val="24"/>
                <w:szCs w:val="24"/>
              </w:rPr>
            </w:pPr>
            <w:r w:rsidRPr="00BB30A8">
              <w:rPr>
                <w:rFonts w:ascii="Times New Roman" w:hAnsi="Times New Roman"/>
                <w:color w:val="000000"/>
                <w:sz w:val="24"/>
                <w:szCs w:val="24"/>
                <w:lang w:eastAsia="ru-RU"/>
              </w:rPr>
              <w:t>Методол</w:t>
            </w:r>
            <w:r w:rsidR="00D026B5">
              <w:rPr>
                <w:rFonts w:ascii="Times New Roman" w:hAnsi="Times New Roman"/>
                <w:color w:val="000000"/>
                <w:sz w:val="24"/>
                <w:szCs w:val="24"/>
                <w:lang w:eastAsia="ru-RU"/>
              </w:rPr>
              <w:t>огия поиска и критическая оценк</w:t>
            </w:r>
            <w:r w:rsidRPr="00BB30A8">
              <w:rPr>
                <w:rFonts w:ascii="Times New Roman" w:hAnsi="Times New Roman"/>
                <w:color w:val="000000"/>
                <w:sz w:val="24"/>
                <w:szCs w:val="24"/>
                <w:lang w:eastAsia="ru-RU"/>
              </w:rPr>
              <w:t xml:space="preserve">а медицинской </w:t>
            </w:r>
            <w:proofErr w:type="gramStart"/>
            <w:r w:rsidRPr="00BB30A8">
              <w:rPr>
                <w:rFonts w:ascii="Times New Roman" w:hAnsi="Times New Roman"/>
                <w:color w:val="000000"/>
                <w:sz w:val="24"/>
                <w:szCs w:val="24"/>
                <w:lang w:eastAsia="ru-RU"/>
              </w:rPr>
              <w:t>информации</w:t>
            </w:r>
            <w:proofErr w:type="gramEnd"/>
            <w:r w:rsidRPr="00BB30A8">
              <w:rPr>
                <w:rFonts w:ascii="Times New Roman" w:hAnsi="Times New Roman"/>
                <w:color w:val="000000"/>
                <w:sz w:val="24"/>
                <w:szCs w:val="24"/>
                <w:lang w:eastAsia="ru-RU"/>
              </w:rPr>
              <w:t xml:space="preserve"> </w:t>
            </w:r>
            <w:r w:rsidRPr="00BB30A8">
              <w:rPr>
                <w:rFonts w:ascii="Times New Roman" w:hAnsi="Times New Roman"/>
                <w:color w:val="000000"/>
                <w:sz w:val="24"/>
                <w:szCs w:val="24"/>
                <w:lang w:eastAsia="ru-RU"/>
              </w:rPr>
              <w:lastRenderedPageBreak/>
              <w:t xml:space="preserve">достоверные источники и ресурсы. </w:t>
            </w:r>
          </w:p>
        </w:tc>
        <w:tc>
          <w:tcPr>
            <w:tcW w:w="0" w:type="auto"/>
            <w:vAlign w:val="center"/>
          </w:tcPr>
          <w:p w:rsidR="00BB30A8" w:rsidRPr="00BB30A8" w:rsidRDefault="00BB30A8" w:rsidP="00305E93">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lastRenderedPageBreak/>
              <w:t>1</w:t>
            </w:r>
          </w:p>
        </w:tc>
        <w:tc>
          <w:tcPr>
            <w:tcW w:w="0" w:type="auto"/>
            <w:vAlign w:val="center"/>
          </w:tcPr>
          <w:p w:rsidR="00BB30A8" w:rsidRPr="00BB30A8" w:rsidRDefault="00BB30A8" w:rsidP="006F111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4F33E7">
            <w:pPr>
              <w:spacing w:after="0"/>
              <w:jc w:val="center"/>
              <w:rPr>
                <w:rFonts w:ascii="Times New Roman" w:hAnsi="Times New Roman"/>
                <w:sz w:val="24"/>
                <w:szCs w:val="24"/>
                <w:lang w:eastAsia="ru-RU"/>
              </w:rPr>
            </w:pPr>
            <w:r w:rsidRPr="00BB30A8">
              <w:rPr>
                <w:rFonts w:ascii="Times New Roman" w:hAnsi="Times New Roman"/>
                <w:sz w:val="24"/>
                <w:szCs w:val="24"/>
                <w:lang w:eastAsia="ru-RU"/>
              </w:rPr>
              <w:t>2</w:t>
            </w:r>
          </w:p>
        </w:tc>
        <w:tc>
          <w:tcPr>
            <w:tcW w:w="0" w:type="auto"/>
            <w:vAlign w:val="center"/>
          </w:tcPr>
          <w:p w:rsidR="00BB30A8" w:rsidRPr="00BB30A8" w:rsidRDefault="00BB30A8" w:rsidP="006153B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DD2365">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9</w:t>
            </w:r>
          </w:p>
        </w:tc>
      </w:tr>
      <w:tr w:rsidR="00BB30A8" w:rsidRPr="00BB30A8" w:rsidTr="00BB30A8">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lastRenderedPageBreak/>
              <w:t>5</w:t>
            </w:r>
          </w:p>
        </w:tc>
        <w:tc>
          <w:tcPr>
            <w:tcW w:w="0" w:type="auto"/>
          </w:tcPr>
          <w:p w:rsidR="00BB30A8" w:rsidRPr="00BB30A8" w:rsidRDefault="00BB30A8" w:rsidP="00BB30A8">
            <w:pPr>
              <w:pStyle w:val="24"/>
              <w:jc w:val="both"/>
              <w:rPr>
                <w:color w:val="000000"/>
                <w:sz w:val="24"/>
                <w:szCs w:val="24"/>
              </w:rPr>
            </w:pPr>
            <w:r w:rsidRPr="00BB30A8">
              <w:rPr>
                <w:color w:val="000000"/>
                <w:sz w:val="24"/>
                <w:szCs w:val="24"/>
              </w:rPr>
              <w:t>Клинические сестринские руководства</w:t>
            </w:r>
          </w:p>
        </w:tc>
        <w:tc>
          <w:tcPr>
            <w:tcW w:w="0" w:type="auto"/>
            <w:vAlign w:val="center"/>
          </w:tcPr>
          <w:p w:rsidR="00BB30A8" w:rsidRPr="00BB30A8" w:rsidRDefault="00BB30A8" w:rsidP="00305E93">
            <w:pPr>
              <w:spacing w:after="0"/>
              <w:jc w:val="center"/>
              <w:rPr>
                <w:rFonts w:ascii="Times New Roman" w:hAnsi="Times New Roman"/>
                <w:sz w:val="24"/>
                <w:szCs w:val="24"/>
                <w:lang w:eastAsia="ru-RU"/>
              </w:rPr>
            </w:pPr>
            <w:r w:rsidRPr="00BB30A8">
              <w:rPr>
                <w:rFonts w:ascii="Times New Roman" w:hAnsi="Times New Roman"/>
                <w:sz w:val="24"/>
                <w:szCs w:val="24"/>
                <w:lang w:eastAsia="ru-RU"/>
              </w:rPr>
              <w:t>1</w:t>
            </w:r>
          </w:p>
        </w:tc>
        <w:tc>
          <w:tcPr>
            <w:tcW w:w="0" w:type="auto"/>
            <w:vAlign w:val="center"/>
          </w:tcPr>
          <w:p w:rsidR="00BB30A8" w:rsidRPr="00BB30A8" w:rsidRDefault="00BB30A8" w:rsidP="006F111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4F33E7">
            <w:pPr>
              <w:spacing w:after="0"/>
              <w:jc w:val="center"/>
              <w:rPr>
                <w:rFonts w:ascii="Times New Roman" w:hAnsi="Times New Roman"/>
                <w:sz w:val="24"/>
                <w:szCs w:val="24"/>
                <w:lang w:eastAsia="ru-RU"/>
              </w:rPr>
            </w:pPr>
            <w:r w:rsidRPr="00BB30A8">
              <w:rPr>
                <w:rFonts w:ascii="Times New Roman" w:hAnsi="Times New Roman"/>
                <w:sz w:val="24"/>
                <w:szCs w:val="24"/>
                <w:lang w:eastAsia="ru-RU"/>
              </w:rPr>
              <w:t>2</w:t>
            </w:r>
          </w:p>
        </w:tc>
        <w:tc>
          <w:tcPr>
            <w:tcW w:w="0" w:type="auto"/>
            <w:vAlign w:val="center"/>
          </w:tcPr>
          <w:p w:rsidR="00BB30A8" w:rsidRPr="00BB30A8" w:rsidRDefault="00BB30A8" w:rsidP="006153B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c>
          <w:tcPr>
            <w:tcW w:w="0" w:type="auto"/>
            <w:vAlign w:val="center"/>
          </w:tcPr>
          <w:p w:rsidR="00BB30A8" w:rsidRPr="00BB30A8" w:rsidRDefault="00BB30A8" w:rsidP="00DD2365">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9</w:t>
            </w:r>
          </w:p>
        </w:tc>
      </w:tr>
      <w:tr w:rsidR="00BB30A8" w:rsidRPr="00BB30A8" w:rsidTr="00BB30A8">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r w:rsidRPr="00BB30A8">
              <w:rPr>
                <w:rFonts w:ascii="Times New Roman" w:hAnsi="Times New Roman"/>
                <w:color w:val="000000"/>
                <w:sz w:val="28"/>
                <w:szCs w:val="28"/>
                <w:lang w:eastAsia="ru-RU"/>
              </w:rPr>
              <w:t>6</w:t>
            </w:r>
          </w:p>
        </w:tc>
        <w:tc>
          <w:tcPr>
            <w:tcW w:w="0" w:type="auto"/>
          </w:tcPr>
          <w:p w:rsidR="00BB30A8" w:rsidRPr="00BB30A8" w:rsidRDefault="00525010" w:rsidP="00525010">
            <w:pPr>
              <w:pStyle w:val="24"/>
              <w:jc w:val="both"/>
              <w:rPr>
                <w:color w:val="000000"/>
                <w:sz w:val="24"/>
                <w:szCs w:val="24"/>
              </w:rPr>
            </w:pPr>
            <w:r>
              <w:rPr>
                <w:color w:val="000000"/>
                <w:sz w:val="24"/>
                <w:szCs w:val="24"/>
              </w:rPr>
              <w:t>Б</w:t>
            </w:r>
            <w:r w:rsidR="00BB30A8" w:rsidRPr="00BB30A8">
              <w:rPr>
                <w:color w:val="000000"/>
                <w:sz w:val="24"/>
                <w:szCs w:val="24"/>
              </w:rPr>
              <w:t>иоэтик</w:t>
            </w:r>
            <w:r>
              <w:rPr>
                <w:color w:val="000000"/>
                <w:sz w:val="24"/>
                <w:szCs w:val="24"/>
              </w:rPr>
              <w:t>а</w:t>
            </w:r>
            <w:r w:rsidR="00BB30A8" w:rsidRPr="00BB30A8">
              <w:rPr>
                <w:color w:val="000000"/>
                <w:sz w:val="24"/>
                <w:szCs w:val="24"/>
              </w:rPr>
              <w:t xml:space="preserve"> в сестринских исследованиях</w:t>
            </w:r>
          </w:p>
        </w:tc>
        <w:tc>
          <w:tcPr>
            <w:tcW w:w="0" w:type="auto"/>
            <w:vAlign w:val="center"/>
          </w:tcPr>
          <w:p w:rsidR="00BB30A8" w:rsidRPr="00BB30A8" w:rsidRDefault="00BB30A8" w:rsidP="00305E93">
            <w:pPr>
              <w:spacing w:after="0"/>
              <w:jc w:val="center"/>
              <w:rPr>
                <w:rFonts w:ascii="Times New Roman" w:hAnsi="Times New Roman"/>
                <w:sz w:val="24"/>
                <w:szCs w:val="24"/>
                <w:lang w:eastAsia="ru-RU"/>
              </w:rPr>
            </w:pPr>
            <w:r w:rsidRPr="00BB30A8">
              <w:rPr>
                <w:rFonts w:ascii="Times New Roman" w:hAnsi="Times New Roman"/>
                <w:sz w:val="24"/>
                <w:szCs w:val="24"/>
                <w:lang w:eastAsia="ru-RU"/>
              </w:rPr>
              <w:t>1</w:t>
            </w:r>
          </w:p>
        </w:tc>
        <w:tc>
          <w:tcPr>
            <w:tcW w:w="0" w:type="auto"/>
            <w:vAlign w:val="center"/>
          </w:tcPr>
          <w:p w:rsidR="00BB30A8" w:rsidRPr="00BB30A8" w:rsidRDefault="00BB30A8" w:rsidP="006F1118">
            <w:pPr>
              <w:spacing w:after="0"/>
              <w:jc w:val="center"/>
              <w:rPr>
                <w:rFonts w:ascii="Times New Roman" w:hAnsi="Times New Roman"/>
                <w:sz w:val="24"/>
                <w:szCs w:val="24"/>
                <w:lang w:eastAsia="ru-RU"/>
              </w:rPr>
            </w:pPr>
            <w:r w:rsidRPr="00BB30A8">
              <w:rPr>
                <w:rFonts w:ascii="Times New Roman" w:hAnsi="Times New Roman"/>
                <w:sz w:val="24"/>
                <w:szCs w:val="24"/>
                <w:lang w:eastAsia="ru-RU"/>
              </w:rPr>
              <w:t>3</w:t>
            </w:r>
          </w:p>
        </w:tc>
        <w:tc>
          <w:tcPr>
            <w:tcW w:w="0" w:type="auto"/>
            <w:vAlign w:val="center"/>
          </w:tcPr>
          <w:p w:rsidR="00BB30A8" w:rsidRPr="00BB30A8" w:rsidRDefault="00BB30A8" w:rsidP="004F33E7">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2</w:t>
            </w:r>
          </w:p>
        </w:tc>
        <w:tc>
          <w:tcPr>
            <w:tcW w:w="0" w:type="auto"/>
            <w:vAlign w:val="center"/>
          </w:tcPr>
          <w:p w:rsidR="00BB30A8" w:rsidRPr="00BB30A8" w:rsidRDefault="00BB30A8" w:rsidP="006153B8">
            <w:pPr>
              <w:spacing w:after="0"/>
              <w:jc w:val="center"/>
              <w:rPr>
                <w:rFonts w:ascii="Times New Roman" w:hAnsi="Times New Roman"/>
                <w:sz w:val="24"/>
                <w:szCs w:val="24"/>
                <w:lang w:eastAsia="ru-RU"/>
              </w:rPr>
            </w:pPr>
            <w:r w:rsidRPr="00BB30A8">
              <w:rPr>
                <w:rFonts w:ascii="Times New Roman" w:hAnsi="Times New Roman"/>
                <w:sz w:val="24"/>
                <w:szCs w:val="24"/>
                <w:lang w:eastAsia="ru-RU"/>
              </w:rPr>
              <w:t>3</w:t>
            </w:r>
          </w:p>
        </w:tc>
        <w:tc>
          <w:tcPr>
            <w:tcW w:w="0" w:type="auto"/>
            <w:vAlign w:val="center"/>
          </w:tcPr>
          <w:p w:rsidR="00BB30A8" w:rsidRPr="00BB30A8" w:rsidRDefault="00BB30A8" w:rsidP="00DD2365">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9</w:t>
            </w:r>
          </w:p>
        </w:tc>
      </w:tr>
      <w:tr w:rsidR="00BB30A8" w:rsidRPr="00BB30A8" w:rsidTr="00A51C1D">
        <w:tc>
          <w:tcPr>
            <w:tcW w:w="0" w:type="auto"/>
          </w:tcPr>
          <w:p w:rsidR="00BB30A8" w:rsidRPr="00BB30A8" w:rsidRDefault="00BB30A8" w:rsidP="00BB30A8">
            <w:pPr>
              <w:autoSpaceDE w:val="0"/>
              <w:autoSpaceDN w:val="0"/>
              <w:adjustRightInd w:val="0"/>
              <w:spacing w:after="0" w:line="240" w:lineRule="auto"/>
              <w:rPr>
                <w:rFonts w:ascii="Times New Roman" w:hAnsi="Times New Roman"/>
                <w:color w:val="000000"/>
                <w:sz w:val="28"/>
                <w:szCs w:val="28"/>
                <w:lang w:eastAsia="ru-RU"/>
              </w:rPr>
            </w:pPr>
          </w:p>
        </w:tc>
        <w:tc>
          <w:tcPr>
            <w:tcW w:w="0" w:type="auto"/>
          </w:tcPr>
          <w:p w:rsidR="00BB30A8" w:rsidRPr="00D026B5" w:rsidRDefault="00BB30A8" w:rsidP="00BB30A8">
            <w:pPr>
              <w:autoSpaceDE w:val="0"/>
              <w:autoSpaceDN w:val="0"/>
              <w:adjustRightInd w:val="0"/>
              <w:spacing w:after="0" w:line="240" w:lineRule="auto"/>
              <w:jc w:val="both"/>
              <w:rPr>
                <w:rFonts w:ascii="Times New Roman" w:hAnsi="Times New Roman"/>
                <w:color w:val="000000"/>
                <w:sz w:val="24"/>
                <w:szCs w:val="24"/>
                <w:lang w:eastAsia="ru-RU"/>
              </w:rPr>
            </w:pPr>
            <w:r w:rsidRPr="00D026B5">
              <w:rPr>
                <w:rFonts w:ascii="Times New Roman" w:hAnsi="Times New Roman"/>
                <w:color w:val="000000"/>
                <w:sz w:val="24"/>
                <w:szCs w:val="24"/>
                <w:lang w:eastAsia="ru-RU"/>
              </w:rPr>
              <w:t>Итого:</w:t>
            </w:r>
          </w:p>
        </w:tc>
        <w:tc>
          <w:tcPr>
            <w:tcW w:w="0" w:type="auto"/>
            <w:vAlign w:val="center"/>
          </w:tcPr>
          <w:p w:rsidR="00BB30A8" w:rsidRPr="00BB30A8" w:rsidRDefault="00BB30A8" w:rsidP="00305E93">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6</w:t>
            </w:r>
          </w:p>
        </w:tc>
        <w:tc>
          <w:tcPr>
            <w:tcW w:w="0" w:type="auto"/>
            <w:vAlign w:val="center"/>
          </w:tcPr>
          <w:p w:rsidR="00BB30A8" w:rsidRPr="00BB30A8" w:rsidRDefault="00BB30A8" w:rsidP="006F111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18</w:t>
            </w:r>
          </w:p>
        </w:tc>
        <w:tc>
          <w:tcPr>
            <w:tcW w:w="0" w:type="auto"/>
            <w:vAlign w:val="center"/>
          </w:tcPr>
          <w:p w:rsidR="00BB30A8" w:rsidRPr="00BB30A8" w:rsidRDefault="00BB30A8" w:rsidP="004F33E7">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12</w:t>
            </w:r>
          </w:p>
        </w:tc>
        <w:tc>
          <w:tcPr>
            <w:tcW w:w="0" w:type="auto"/>
            <w:vAlign w:val="center"/>
          </w:tcPr>
          <w:p w:rsidR="00BB30A8" w:rsidRPr="00BB30A8" w:rsidRDefault="00BB30A8" w:rsidP="00BB30A8">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1</w:t>
            </w:r>
            <w:r>
              <w:rPr>
                <w:rFonts w:ascii="Times New Roman" w:hAnsi="Times New Roman"/>
                <w:bCs/>
                <w:color w:val="000000"/>
                <w:sz w:val="24"/>
                <w:szCs w:val="24"/>
                <w:lang w:eastAsia="ru-RU"/>
              </w:rPr>
              <w:t>8</w:t>
            </w:r>
          </w:p>
        </w:tc>
        <w:tc>
          <w:tcPr>
            <w:tcW w:w="0" w:type="auto"/>
            <w:vAlign w:val="center"/>
          </w:tcPr>
          <w:p w:rsidR="00BB30A8" w:rsidRPr="00BB30A8" w:rsidRDefault="00BB30A8" w:rsidP="00964209">
            <w:pPr>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54</w:t>
            </w:r>
          </w:p>
        </w:tc>
      </w:tr>
    </w:tbl>
    <w:p w:rsidR="00BB30A8" w:rsidRPr="004D233D" w:rsidRDefault="00BB30A8" w:rsidP="00BB30A8">
      <w:pPr>
        <w:autoSpaceDE w:val="0"/>
        <w:autoSpaceDN w:val="0"/>
        <w:adjustRightInd w:val="0"/>
        <w:spacing w:after="0" w:line="240" w:lineRule="auto"/>
        <w:rPr>
          <w:rFonts w:ascii="Times New Roman" w:eastAsia="Times New Roman" w:hAnsi="Times New Roman"/>
          <w:b/>
          <w:color w:val="000000"/>
          <w:sz w:val="28"/>
          <w:szCs w:val="28"/>
          <w:lang w:eastAsia="ru-RU"/>
        </w:rPr>
      </w:pPr>
    </w:p>
    <w:p w:rsidR="004D233D" w:rsidRPr="00825A04" w:rsidRDefault="004D233D" w:rsidP="004D233D">
      <w:pPr>
        <w:numPr>
          <w:ilvl w:val="0"/>
          <w:numId w:val="13"/>
        </w:num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825A04">
        <w:rPr>
          <w:rFonts w:ascii="Times New Roman" w:eastAsia="Times New Roman" w:hAnsi="Times New Roman"/>
          <w:b/>
          <w:color w:val="000000"/>
          <w:sz w:val="28"/>
          <w:szCs w:val="28"/>
          <w:lang w:eastAsia="ru-RU"/>
        </w:rPr>
        <w:t>Тематический план лекций</w:t>
      </w:r>
    </w:p>
    <w:p w:rsidR="004D233D" w:rsidRPr="004D233D" w:rsidRDefault="004D233D" w:rsidP="004D233D">
      <w:pPr>
        <w:autoSpaceDE w:val="0"/>
        <w:autoSpaceDN w:val="0"/>
        <w:adjustRightInd w:val="0"/>
        <w:spacing w:after="0" w:line="240" w:lineRule="auto"/>
        <w:ind w:left="720"/>
        <w:rPr>
          <w:rFonts w:ascii="Times New Roman" w:eastAsia="Times New Roman" w:hAnsi="Times New Roman"/>
          <w:b/>
          <w:color w:val="000000"/>
          <w:sz w:val="24"/>
          <w:szCs w:val="24"/>
          <w:lang w:eastAsia="ru-RU"/>
        </w:rPr>
      </w:pPr>
    </w:p>
    <w:tbl>
      <w:tblPr>
        <w:tblStyle w:val="12"/>
        <w:tblW w:w="0" w:type="auto"/>
        <w:tblInd w:w="-34" w:type="dxa"/>
        <w:tblLook w:val="04A0" w:firstRow="1" w:lastRow="0" w:firstColumn="1" w:lastColumn="0" w:noHBand="0" w:noVBand="1"/>
      </w:tblPr>
      <w:tblGrid>
        <w:gridCol w:w="619"/>
        <w:gridCol w:w="4319"/>
        <w:gridCol w:w="3744"/>
        <w:gridCol w:w="1065"/>
      </w:tblGrid>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D233D" w:rsidRPr="00525010" w:rsidRDefault="004D233D" w:rsidP="004D233D">
            <w:pPr>
              <w:autoSpaceDE w:val="0"/>
              <w:autoSpaceDN w:val="0"/>
              <w:adjustRightInd w:val="0"/>
              <w:spacing w:after="0" w:line="240" w:lineRule="auto"/>
              <w:jc w:val="center"/>
              <w:rPr>
                <w:rFonts w:ascii="Times New Roman" w:hAnsi="Times New Roman"/>
                <w:color w:val="000000"/>
                <w:sz w:val="24"/>
                <w:szCs w:val="24"/>
                <w:lang w:eastAsia="ru-RU"/>
              </w:rPr>
            </w:pPr>
            <w:r w:rsidRPr="00525010">
              <w:rPr>
                <w:rFonts w:ascii="Times New Roman" w:hAnsi="Times New Roman"/>
                <w:color w:val="000000"/>
                <w:sz w:val="24"/>
                <w:szCs w:val="24"/>
                <w:lang w:eastAsia="ru-RU"/>
              </w:rPr>
              <w:t>№</w:t>
            </w:r>
            <w:r w:rsidR="00BB30A8" w:rsidRPr="00525010">
              <w:rPr>
                <w:rFonts w:ascii="Times New Roman" w:hAnsi="Times New Roman"/>
                <w:color w:val="000000"/>
                <w:sz w:val="24"/>
                <w:szCs w:val="24"/>
                <w:lang w:eastAsia="ru-RU"/>
              </w:rPr>
              <w:t xml:space="preserve"> </w:t>
            </w:r>
            <w:proofErr w:type="gramStart"/>
            <w:r w:rsidR="00BB30A8" w:rsidRPr="00525010">
              <w:rPr>
                <w:rFonts w:ascii="Times New Roman" w:hAnsi="Times New Roman"/>
                <w:color w:val="000000"/>
                <w:sz w:val="24"/>
                <w:szCs w:val="24"/>
                <w:lang w:eastAsia="ru-RU"/>
              </w:rPr>
              <w:t>п</w:t>
            </w:r>
            <w:proofErr w:type="gramEnd"/>
            <w:r w:rsidR="00BB30A8" w:rsidRPr="00525010">
              <w:rPr>
                <w:rFonts w:ascii="Times New Roman" w:hAnsi="Times New Roman"/>
                <w:color w:val="000000"/>
                <w:sz w:val="24"/>
                <w:szCs w:val="24"/>
                <w:lang w:eastAsia="ru-RU"/>
              </w:rPr>
              <w:t>/п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D233D" w:rsidRPr="00525010" w:rsidRDefault="00BB30A8" w:rsidP="004D233D">
            <w:pPr>
              <w:autoSpaceDE w:val="0"/>
              <w:autoSpaceDN w:val="0"/>
              <w:adjustRightInd w:val="0"/>
              <w:spacing w:after="0" w:line="240" w:lineRule="auto"/>
              <w:jc w:val="center"/>
              <w:rPr>
                <w:rFonts w:ascii="Times New Roman" w:hAnsi="Times New Roman"/>
                <w:color w:val="000000"/>
                <w:sz w:val="24"/>
                <w:szCs w:val="24"/>
                <w:lang w:eastAsia="ru-RU"/>
              </w:rPr>
            </w:pPr>
            <w:r w:rsidRPr="00525010">
              <w:rPr>
                <w:rFonts w:ascii="Times New Roman" w:hAnsi="Times New Roman"/>
                <w:color w:val="000000"/>
                <w:sz w:val="24"/>
                <w:szCs w:val="24"/>
                <w:lang w:eastAsia="ru-RU"/>
              </w:rPr>
              <w:t>Наименование тем лекций</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D233D" w:rsidRPr="00525010" w:rsidRDefault="004D233D" w:rsidP="004D233D">
            <w:pPr>
              <w:autoSpaceDE w:val="0"/>
              <w:autoSpaceDN w:val="0"/>
              <w:adjustRightInd w:val="0"/>
              <w:spacing w:after="0" w:line="240" w:lineRule="auto"/>
              <w:jc w:val="center"/>
              <w:rPr>
                <w:rFonts w:ascii="Times New Roman" w:hAnsi="Times New Roman"/>
                <w:color w:val="000000"/>
                <w:sz w:val="24"/>
                <w:szCs w:val="24"/>
                <w:lang w:eastAsia="ru-RU"/>
              </w:rPr>
            </w:pPr>
            <w:r w:rsidRPr="00525010">
              <w:rPr>
                <w:rFonts w:ascii="Times New Roman" w:hAnsi="Times New Roman"/>
                <w:color w:val="000000"/>
                <w:sz w:val="24"/>
                <w:szCs w:val="24"/>
                <w:lang w:eastAsia="ru-RU"/>
              </w:rPr>
              <w:t>Краткое содержание</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233D" w:rsidRPr="00525010" w:rsidRDefault="004D233D" w:rsidP="004D233D">
            <w:pPr>
              <w:autoSpaceDE w:val="0"/>
              <w:autoSpaceDN w:val="0"/>
              <w:adjustRightInd w:val="0"/>
              <w:spacing w:after="0" w:line="240" w:lineRule="auto"/>
              <w:jc w:val="center"/>
              <w:rPr>
                <w:rFonts w:ascii="Times New Roman" w:hAnsi="Times New Roman"/>
                <w:color w:val="000000"/>
                <w:sz w:val="24"/>
                <w:szCs w:val="24"/>
                <w:lang w:eastAsia="ru-RU"/>
              </w:rPr>
            </w:pPr>
            <w:r w:rsidRPr="00525010">
              <w:rPr>
                <w:rFonts w:ascii="Times New Roman" w:hAnsi="Times New Roman"/>
                <w:color w:val="000000"/>
                <w:sz w:val="24"/>
                <w:szCs w:val="24"/>
                <w:lang w:eastAsia="ru-RU"/>
              </w:rPr>
              <w:t>Объем часов</w:t>
            </w:r>
          </w:p>
        </w:tc>
      </w:tr>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r w:rsidRPr="00525010">
              <w:rPr>
                <w:rFonts w:ascii="Times New Roman" w:hAnsi="Times New Roman"/>
                <w:color w:val="000000"/>
                <w:sz w:val="24"/>
                <w:szCs w:val="24"/>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BB30A8">
            <w:pPr>
              <w:spacing w:after="0" w:line="240" w:lineRule="auto"/>
              <w:jc w:val="both"/>
              <w:rPr>
                <w:rFonts w:ascii="Times New Roman" w:hAnsi="Times New Roman"/>
                <w:sz w:val="24"/>
                <w:szCs w:val="24"/>
              </w:rPr>
            </w:pPr>
            <w:r w:rsidRPr="00525010">
              <w:rPr>
                <w:rFonts w:ascii="Times New Roman" w:hAnsi="Times New Roman"/>
                <w:sz w:val="24"/>
                <w:szCs w:val="24"/>
              </w:rPr>
              <w:t xml:space="preserve">История доказательного сестринского дела и доказательной медицины.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525010" w:rsidP="004D233D">
            <w:pPr>
              <w:spacing w:after="0" w:line="240" w:lineRule="auto"/>
              <w:ind w:left="8"/>
              <w:contextualSpacing/>
              <w:jc w:val="both"/>
              <w:rPr>
                <w:rFonts w:ascii="Times New Roman" w:hAnsi="Times New Roman"/>
                <w:sz w:val="24"/>
                <w:szCs w:val="24"/>
              </w:rPr>
            </w:pPr>
            <w:r w:rsidRPr="00525010">
              <w:rPr>
                <w:rFonts w:ascii="Times New Roman" w:hAnsi="Times New Roman"/>
                <w:sz w:val="24"/>
                <w:szCs w:val="24"/>
              </w:rPr>
              <w:t>Вопросы истории развития ДМ и ДСП. Отечественный опыт</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B30A8" w:rsidRPr="00525010" w:rsidRDefault="00BB30A8" w:rsidP="00964209">
            <w:pPr>
              <w:spacing w:after="0" w:line="240" w:lineRule="auto"/>
              <w:jc w:val="center"/>
              <w:rPr>
                <w:rFonts w:ascii="Times New Roman" w:hAnsi="Times New Roman"/>
                <w:bCs/>
                <w:color w:val="000000"/>
                <w:sz w:val="24"/>
                <w:szCs w:val="24"/>
                <w:lang w:eastAsia="ru-RU"/>
              </w:rPr>
            </w:pPr>
            <w:r w:rsidRPr="00525010">
              <w:rPr>
                <w:rFonts w:ascii="Times New Roman" w:hAnsi="Times New Roman"/>
                <w:bCs/>
                <w:color w:val="000000"/>
                <w:sz w:val="24"/>
                <w:szCs w:val="24"/>
                <w:lang w:eastAsia="ru-RU"/>
              </w:rPr>
              <w:t>1</w:t>
            </w:r>
          </w:p>
        </w:tc>
      </w:tr>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r w:rsidRPr="00525010">
              <w:rPr>
                <w:rFonts w:ascii="Times New Roman" w:hAnsi="Times New Roman"/>
                <w:color w:val="000000"/>
                <w:sz w:val="24"/>
                <w:szCs w:val="24"/>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BB30A8">
            <w:pPr>
              <w:spacing w:after="0" w:line="240" w:lineRule="auto"/>
              <w:jc w:val="both"/>
              <w:rPr>
                <w:rFonts w:ascii="Times New Roman" w:hAnsi="Times New Roman"/>
                <w:sz w:val="24"/>
                <w:szCs w:val="24"/>
              </w:rPr>
            </w:pPr>
            <w:r w:rsidRPr="00525010">
              <w:rPr>
                <w:rFonts w:ascii="Times New Roman" w:hAnsi="Times New Roman"/>
                <w:sz w:val="24"/>
                <w:szCs w:val="24"/>
              </w:rPr>
              <w:t xml:space="preserve">Введение в исследования сестринского дела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1D55E4" w:rsidRDefault="00825A04" w:rsidP="004D233D">
            <w:pPr>
              <w:spacing w:after="0" w:line="240" w:lineRule="auto"/>
              <w:contextualSpacing/>
              <w:jc w:val="both"/>
              <w:rPr>
                <w:rFonts w:ascii="Times New Roman" w:hAnsi="Times New Roman"/>
                <w:sz w:val="24"/>
                <w:szCs w:val="24"/>
              </w:rPr>
            </w:pPr>
            <w:r w:rsidRPr="001D55E4">
              <w:rPr>
                <w:rFonts w:ascii="Times New Roman" w:hAnsi="Times New Roman"/>
                <w:sz w:val="24"/>
                <w:szCs w:val="24"/>
              </w:rPr>
              <w:t>Терминология и инструментарий ДМ и ДСП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B30A8" w:rsidRPr="00525010" w:rsidRDefault="00BB30A8" w:rsidP="00964209">
            <w:pPr>
              <w:spacing w:after="0"/>
              <w:jc w:val="center"/>
              <w:rPr>
                <w:rFonts w:ascii="Times New Roman" w:hAnsi="Times New Roman"/>
                <w:sz w:val="24"/>
                <w:szCs w:val="24"/>
                <w:lang w:eastAsia="ru-RU"/>
              </w:rPr>
            </w:pPr>
            <w:r w:rsidRPr="00525010">
              <w:rPr>
                <w:rFonts w:ascii="Times New Roman" w:hAnsi="Times New Roman"/>
                <w:sz w:val="24"/>
                <w:szCs w:val="24"/>
                <w:lang w:eastAsia="ru-RU"/>
              </w:rPr>
              <w:t>1</w:t>
            </w:r>
          </w:p>
        </w:tc>
      </w:tr>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r w:rsidRPr="00525010">
              <w:rPr>
                <w:rFonts w:ascii="Times New Roman" w:hAnsi="Times New Roman"/>
                <w:color w:val="000000"/>
                <w:sz w:val="24"/>
                <w:szCs w:val="24"/>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BB30A8">
            <w:pPr>
              <w:spacing w:after="0" w:line="240" w:lineRule="auto"/>
              <w:jc w:val="both"/>
              <w:rPr>
                <w:rFonts w:ascii="Times New Roman" w:hAnsi="Times New Roman"/>
                <w:sz w:val="24"/>
                <w:szCs w:val="24"/>
              </w:rPr>
            </w:pPr>
            <w:r w:rsidRPr="00525010">
              <w:rPr>
                <w:rFonts w:ascii="Times New Roman" w:hAnsi="Times New Roman"/>
                <w:sz w:val="24"/>
                <w:szCs w:val="24"/>
              </w:rPr>
              <w:t>Этапы доказательного сестринского дела и доказательной медицины</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1D55E4" w:rsidRDefault="00525010" w:rsidP="004D233D">
            <w:pPr>
              <w:spacing w:after="0" w:line="240" w:lineRule="auto"/>
              <w:contextualSpacing/>
              <w:rPr>
                <w:rFonts w:ascii="Times New Roman" w:hAnsi="Times New Roman"/>
                <w:sz w:val="24"/>
                <w:szCs w:val="24"/>
              </w:rPr>
            </w:pPr>
            <w:r w:rsidRPr="001D55E4">
              <w:rPr>
                <w:rFonts w:ascii="Times New Roman" w:hAnsi="Times New Roman"/>
                <w:sz w:val="24"/>
                <w:szCs w:val="24"/>
              </w:rPr>
              <w:t>Пять этапов.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B30A8" w:rsidRPr="00525010" w:rsidRDefault="00BB30A8" w:rsidP="00964209">
            <w:pPr>
              <w:spacing w:after="0" w:line="240" w:lineRule="auto"/>
              <w:jc w:val="center"/>
              <w:rPr>
                <w:rFonts w:ascii="Times New Roman" w:hAnsi="Times New Roman"/>
                <w:bCs/>
                <w:color w:val="000000"/>
                <w:sz w:val="24"/>
                <w:szCs w:val="24"/>
                <w:lang w:eastAsia="ru-RU"/>
              </w:rPr>
            </w:pPr>
            <w:r w:rsidRPr="00525010">
              <w:rPr>
                <w:rFonts w:ascii="Times New Roman" w:hAnsi="Times New Roman"/>
                <w:bCs/>
                <w:color w:val="000000"/>
                <w:sz w:val="24"/>
                <w:szCs w:val="24"/>
                <w:lang w:eastAsia="ru-RU"/>
              </w:rPr>
              <w:t>1</w:t>
            </w:r>
          </w:p>
        </w:tc>
      </w:tr>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r w:rsidRPr="00525010">
              <w:rPr>
                <w:rFonts w:ascii="Times New Roman" w:hAnsi="Times New Roman"/>
                <w:color w:val="000000"/>
                <w:sz w:val="24"/>
                <w:szCs w:val="24"/>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BB30A8">
            <w:pPr>
              <w:spacing w:after="0" w:line="240" w:lineRule="auto"/>
              <w:jc w:val="both"/>
              <w:rPr>
                <w:rFonts w:ascii="Times New Roman" w:hAnsi="Times New Roman"/>
                <w:sz w:val="24"/>
                <w:szCs w:val="24"/>
              </w:rPr>
            </w:pPr>
            <w:r w:rsidRPr="00525010">
              <w:rPr>
                <w:rFonts w:ascii="Times New Roman" w:hAnsi="Times New Roman"/>
                <w:color w:val="000000"/>
                <w:sz w:val="24"/>
                <w:szCs w:val="24"/>
                <w:lang w:eastAsia="ru-RU"/>
              </w:rPr>
              <w:t>Методол</w:t>
            </w:r>
            <w:r w:rsidR="00D026B5" w:rsidRPr="00525010">
              <w:rPr>
                <w:rFonts w:ascii="Times New Roman" w:hAnsi="Times New Roman"/>
                <w:color w:val="000000"/>
                <w:sz w:val="24"/>
                <w:szCs w:val="24"/>
                <w:lang w:eastAsia="ru-RU"/>
              </w:rPr>
              <w:t>огия поиска и критическая оценк</w:t>
            </w:r>
            <w:r w:rsidRPr="00525010">
              <w:rPr>
                <w:rFonts w:ascii="Times New Roman" w:hAnsi="Times New Roman"/>
                <w:color w:val="000000"/>
                <w:sz w:val="24"/>
                <w:szCs w:val="24"/>
                <w:lang w:eastAsia="ru-RU"/>
              </w:rPr>
              <w:t xml:space="preserve">а медицинской </w:t>
            </w:r>
            <w:proofErr w:type="gramStart"/>
            <w:r w:rsidRPr="00525010">
              <w:rPr>
                <w:rFonts w:ascii="Times New Roman" w:hAnsi="Times New Roman"/>
                <w:color w:val="000000"/>
                <w:sz w:val="24"/>
                <w:szCs w:val="24"/>
                <w:lang w:eastAsia="ru-RU"/>
              </w:rPr>
              <w:t>информации</w:t>
            </w:r>
            <w:proofErr w:type="gramEnd"/>
            <w:r w:rsidRPr="00525010">
              <w:rPr>
                <w:rFonts w:ascii="Times New Roman" w:hAnsi="Times New Roman"/>
                <w:color w:val="000000"/>
                <w:sz w:val="24"/>
                <w:szCs w:val="24"/>
                <w:lang w:eastAsia="ru-RU"/>
              </w:rPr>
              <w:t xml:space="preserve"> достоверные источники и ресурсы.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1D55E4" w:rsidRDefault="00825A04" w:rsidP="004D233D">
            <w:pPr>
              <w:spacing w:after="0" w:line="240" w:lineRule="auto"/>
              <w:jc w:val="both"/>
              <w:rPr>
                <w:rFonts w:ascii="Times New Roman" w:hAnsi="Times New Roman"/>
                <w:sz w:val="24"/>
                <w:szCs w:val="24"/>
                <w:lang w:eastAsia="ru-RU"/>
              </w:rPr>
            </w:pPr>
            <w:r w:rsidRPr="001D55E4">
              <w:rPr>
                <w:rFonts w:ascii="Times New Roman" w:hAnsi="Times New Roman"/>
                <w:sz w:val="24"/>
                <w:szCs w:val="24"/>
                <w:lang w:eastAsia="ru-RU"/>
              </w:rPr>
              <w:t>Базы данных доказательной информации, стратегии поиска и критической оценки</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B30A8" w:rsidRPr="00525010" w:rsidRDefault="00BB30A8" w:rsidP="00964209">
            <w:pPr>
              <w:spacing w:after="0" w:line="240" w:lineRule="auto"/>
              <w:jc w:val="center"/>
              <w:rPr>
                <w:rFonts w:ascii="Times New Roman" w:hAnsi="Times New Roman"/>
                <w:bCs/>
                <w:color w:val="000000"/>
                <w:sz w:val="24"/>
                <w:szCs w:val="24"/>
                <w:lang w:eastAsia="ru-RU"/>
              </w:rPr>
            </w:pPr>
            <w:r w:rsidRPr="00525010">
              <w:rPr>
                <w:rFonts w:ascii="Times New Roman" w:hAnsi="Times New Roman"/>
                <w:bCs/>
                <w:color w:val="000000"/>
                <w:sz w:val="24"/>
                <w:szCs w:val="24"/>
                <w:lang w:eastAsia="ru-RU"/>
              </w:rPr>
              <w:t>1</w:t>
            </w:r>
          </w:p>
        </w:tc>
      </w:tr>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r w:rsidRPr="00525010">
              <w:rPr>
                <w:rFonts w:ascii="Times New Roman" w:hAnsi="Times New Roman"/>
                <w:color w:val="000000"/>
                <w:sz w:val="24"/>
                <w:szCs w:val="24"/>
                <w:lang w:eastAsia="ru-RU"/>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BB30A8" w:rsidP="00BB30A8">
            <w:pPr>
              <w:pStyle w:val="24"/>
              <w:jc w:val="both"/>
              <w:rPr>
                <w:color w:val="000000"/>
                <w:sz w:val="24"/>
                <w:szCs w:val="24"/>
              </w:rPr>
            </w:pPr>
            <w:r w:rsidRPr="00525010">
              <w:rPr>
                <w:color w:val="000000"/>
                <w:sz w:val="24"/>
                <w:szCs w:val="24"/>
              </w:rPr>
              <w:t>Клинические сестринские руководства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525010" w:rsidP="004D233D">
            <w:pPr>
              <w:spacing w:after="0"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Этапы разработки сестринских руководств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B30A8" w:rsidRPr="00525010" w:rsidRDefault="00BB30A8" w:rsidP="00964209">
            <w:pPr>
              <w:spacing w:after="0"/>
              <w:jc w:val="center"/>
              <w:rPr>
                <w:rFonts w:ascii="Times New Roman" w:hAnsi="Times New Roman"/>
                <w:sz w:val="24"/>
                <w:szCs w:val="24"/>
                <w:lang w:eastAsia="ru-RU"/>
              </w:rPr>
            </w:pPr>
            <w:r w:rsidRPr="00525010">
              <w:rPr>
                <w:rFonts w:ascii="Times New Roman" w:hAnsi="Times New Roman"/>
                <w:sz w:val="24"/>
                <w:szCs w:val="24"/>
                <w:lang w:eastAsia="ru-RU"/>
              </w:rPr>
              <w:t>1</w:t>
            </w:r>
          </w:p>
        </w:tc>
      </w:tr>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r w:rsidRPr="00525010">
              <w:rPr>
                <w:rFonts w:ascii="Times New Roman" w:hAnsi="Times New Roman"/>
                <w:color w:val="000000"/>
                <w:sz w:val="24"/>
                <w:szCs w:val="24"/>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525010" w:rsidP="00525010">
            <w:pPr>
              <w:pStyle w:val="24"/>
              <w:jc w:val="both"/>
              <w:rPr>
                <w:color w:val="000000"/>
                <w:sz w:val="24"/>
                <w:szCs w:val="24"/>
              </w:rPr>
            </w:pPr>
            <w:r w:rsidRPr="00525010">
              <w:rPr>
                <w:color w:val="000000"/>
                <w:sz w:val="24"/>
                <w:szCs w:val="24"/>
              </w:rPr>
              <w:t>Б</w:t>
            </w:r>
            <w:r w:rsidR="00BB30A8" w:rsidRPr="00525010">
              <w:rPr>
                <w:color w:val="000000"/>
                <w:sz w:val="24"/>
                <w:szCs w:val="24"/>
              </w:rPr>
              <w:t>иоэтик</w:t>
            </w:r>
            <w:r>
              <w:rPr>
                <w:color w:val="000000"/>
                <w:sz w:val="24"/>
                <w:szCs w:val="24"/>
              </w:rPr>
              <w:t>а</w:t>
            </w:r>
            <w:r w:rsidR="00BB30A8" w:rsidRPr="00525010">
              <w:rPr>
                <w:color w:val="000000"/>
                <w:sz w:val="24"/>
                <w:szCs w:val="24"/>
              </w:rPr>
              <w:t xml:space="preserve"> в сестринских исследованиях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525010" w:rsidP="004D233D">
            <w:pPr>
              <w:spacing w:after="0" w:line="240" w:lineRule="auto"/>
              <w:jc w:val="both"/>
              <w:rPr>
                <w:rFonts w:ascii="Times New Roman" w:hAnsi="Times New Roman"/>
                <w:bCs/>
                <w:color w:val="000000"/>
                <w:sz w:val="24"/>
                <w:szCs w:val="24"/>
                <w:lang w:eastAsia="ru-RU"/>
              </w:rPr>
            </w:pPr>
            <w:r w:rsidRPr="00525010">
              <w:rPr>
                <w:rFonts w:ascii="Times New Roman" w:hAnsi="Times New Roman"/>
                <w:bCs/>
                <w:color w:val="000000"/>
                <w:sz w:val="24"/>
                <w:szCs w:val="24"/>
                <w:lang w:eastAsia="ru-RU"/>
              </w:rPr>
              <w:t>История вопросов биоэтики. Основные правовые документы биоэтики.</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B30A8" w:rsidRPr="00525010" w:rsidRDefault="00BB30A8" w:rsidP="00964209">
            <w:pPr>
              <w:spacing w:after="0"/>
              <w:jc w:val="center"/>
              <w:rPr>
                <w:rFonts w:ascii="Times New Roman" w:hAnsi="Times New Roman"/>
                <w:sz w:val="24"/>
                <w:szCs w:val="24"/>
                <w:lang w:eastAsia="ru-RU"/>
              </w:rPr>
            </w:pPr>
            <w:r w:rsidRPr="00525010">
              <w:rPr>
                <w:rFonts w:ascii="Times New Roman" w:hAnsi="Times New Roman"/>
                <w:sz w:val="24"/>
                <w:szCs w:val="24"/>
                <w:lang w:eastAsia="ru-RU"/>
              </w:rPr>
              <w:t>1</w:t>
            </w:r>
          </w:p>
        </w:tc>
      </w:tr>
      <w:tr w:rsidR="00525010" w:rsidRPr="00525010" w:rsidTr="00D026B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r w:rsidRPr="00525010">
              <w:rPr>
                <w:rFonts w:ascii="Times New Roman" w:hAnsi="Times New Roman"/>
                <w:color w:val="000000"/>
                <w:sz w:val="24"/>
                <w:szCs w:val="24"/>
                <w:lang w:eastAsia="ru-RU"/>
              </w:rPr>
              <w:t>Всего:</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30A8" w:rsidRPr="00525010" w:rsidRDefault="00BB30A8" w:rsidP="004D233D">
            <w:pPr>
              <w:autoSpaceDE w:val="0"/>
              <w:autoSpaceDN w:val="0"/>
              <w:adjustRightInd w:val="0"/>
              <w:spacing w:after="0" w:line="240" w:lineRule="auto"/>
              <w:rPr>
                <w:rFonts w:ascii="Times New Roman" w:hAnsi="Times New Roman"/>
                <w:color w:val="000000"/>
                <w:sz w:val="24"/>
                <w:szCs w:val="24"/>
                <w:lang w:eastAsia="ru-RU"/>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B30A8" w:rsidRPr="00525010" w:rsidRDefault="00BB30A8" w:rsidP="00964209">
            <w:pPr>
              <w:spacing w:after="0" w:line="240" w:lineRule="auto"/>
              <w:jc w:val="center"/>
              <w:rPr>
                <w:rFonts w:ascii="Times New Roman" w:hAnsi="Times New Roman"/>
                <w:bCs/>
                <w:color w:val="000000"/>
                <w:sz w:val="24"/>
                <w:szCs w:val="24"/>
                <w:lang w:eastAsia="ru-RU"/>
              </w:rPr>
            </w:pPr>
            <w:r w:rsidRPr="00525010">
              <w:rPr>
                <w:rFonts w:ascii="Times New Roman" w:hAnsi="Times New Roman"/>
                <w:bCs/>
                <w:color w:val="000000"/>
                <w:sz w:val="24"/>
                <w:szCs w:val="24"/>
                <w:lang w:eastAsia="ru-RU"/>
              </w:rPr>
              <w:t>6</w:t>
            </w:r>
          </w:p>
        </w:tc>
      </w:tr>
    </w:tbl>
    <w:p w:rsidR="004D233D" w:rsidRPr="004D233D" w:rsidRDefault="004D233D" w:rsidP="004D233D">
      <w:pPr>
        <w:spacing w:after="0" w:line="240" w:lineRule="auto"/>
        <w:contextualSpacing/>
        <w:jc w:val="center"/>
        <w:rPr>
          <w:rFonts w:ascii="Times New Roman" w:hAnsi="Times New Roman"/>
          <w:b/>
          <w:sz w:val="24"/>
          <w:szCs w:val="24"/>
        </w:rPr>
      </w:pPr>
    </w:p>
    <w:p w:rsidR="004D233D" w:rsidRPr="00825A04" w:rsidRDefault="004D233D" w:rsidP="00D026B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t>Тематический план семинаров</w:t>
      </w:r>
    </w:p>
    <w:p w:rsidR="004D233D" w:rsidRPr="004D233D" w:rsidRDefault="004D233D" w:rsidP="004D233D">
      <w:pPr>
        <w:spacing w:after="0" w:line="240" w:lineRule="auto"/>
        <w:contextualSpacing/>
        <w:jc w:val="center"/>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3919"/>
        <w:gridCol w:w="4252"/>
        <w:gridCol w:w="958"/>
      </w:tblGrid>
      <w:tr w:rsidR="00525010" w:rsidRPr="00BB30A8" w:rsidTr="000005A2">
        <w:tc>
          <w:tcPr>
            <w:tcW w:w="0" w:type="auto"/>
            <w:tcBorders>
              <w:top w:val="single" w:sz="4" w:space="0" w:color="auto"/>
              <w:left w:val="single" w:sz="4" w:space="0" w:color="auto"/>
              <w:bottom w:val="single" w:sz="4" w:space="0" w:color="auto"/>
              <w:right w:val="single" w:sz="4" w:space="0" w:color="auto"/>
            </w:tcBorders>
            <w:vAlign w:val="center"/>
            <w:hideMark/>
          </w:tcPr>
          <w:p w:rsidR="004D233D" w:rsidRPr="00BB30A8" w:rsidRDefault="004D233D"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w:t>
            </w:r>
            <w:r w:rsidR="00BB30A8" w:rsidRPr="00BB30A8">
              <w:rPr>
                <w:rFonts w:ascii="Times New Roman" w:eastAsia="Times New Roman" w:hAnsi="Times New Roman"/>
                <w:sz w:val="24"/>
                <w:szCs w:val="24"/>
                <w:lang w:eastAsia="ru-RU"/>
              </w:rPr>
              <w:t xml:space="preserve"> </w:t>
            </w:r>
            <w:proofErr w:type="gramStart"/>
            <w:r w:rsidR="00BB30A8" w:rsidRPr="00BB30A8">
              <w:rPr>
                <w:rFonts w:ascii="Times New Roman" w:eastAsia="Times New Roman" w:hAnsi="Times New Roman"/>
                <w:sz w:val="24"/>
                <w:szCs w:val="24"/>
                <w:lang w:eastAsia="ru-RU"/>
              </w:rPr>
              <w:t>п</w:t>
            </w:r>
            <w:proofErr w:type="gramEnd"/>
            <w:r w:rsidR="00BB30A8" w:rsidRPr="00BB30A8">
              <w:rPr>
                <w:rFonts w:ascii="Times New Roman" w:eastAsia="Times New Roman" w:hAnsi="Times New Roman"/>
                <w:sz w:val="24"/>
                <w:szCs w:val="24"/>
                <w:lang w:eastAsia="ru-RU"/>
              </w:rPr>
              <w:t>/п</w:t>
            </w:r>
          </w:p>
        </w:tc>
        <w:tc>
          <w:tcPr>
            <w:tcW w:w="3919" w:type="dxa"/>
            <w:tcBorders>
              <w:top w:val="single" w:sz="4" w:space="0" w:color="auto"/>
              <w:left w:val="single" w:sz="4" w:space="0" w:color="auto"/>
              <w:bottom w:val="single" w:sz="4" w:space="0" w:color="auto"/>
              <w:right w:val="single" w:sz="4" w:space="0" w:color="auto"/>
            </w:tcBorders>
            <w:vAlign w:val="center"/>
            <w:hideMark/>
          </w:tcPr>
          <w:p w:rsidR="004D233D" w:rsidRPr="00BB30A8" w:rsidRDefault="004D233D"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Наименование тем семинарских занятий</w:t>
            </w:r>
          </w:p>
        </w:tc>
        <w:tc>
          <w:tcPr>
            <w:tcW w:w="4252" w:type="dxa"/>
            <w:tcBorders>
              <w:top w:val="single" w:sz="4" w:space="0" w:color="auto"/>
              <w:left w:val="single" w:sz="4" w:space="0" w:color="auto"/>
              <w:bottom w:val="single" w:sz="4" w:space="0" w:color="auto"/>
              <w:right w:val="single" w:sz="4" w:space="0" w:color="auto"/>
            </w:tcBorders>
            <w:vAlign w:val="center"/>
            <w:hideMark/>
          </w:tcPr>
          <w:p w:rsidR="004D233D" w:rsidRPr="00BB30A8" w:rsidRDefault="004D233D"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Краткое содержание</w:t>
            </w:r>
          </w:p>
        </w:tc>
        <w:tc>
          <w:tcPr>
            <w:tcW w:w="958" w:type="dxa"/>
            <w:tcBorders>
              <w:top w:val="single" w:sz="4" w:space="0" w:color="auto"/>
              <w:left w:val="single" w:sz="4" w:space="0" w:color="auto"/>
              <w:bottom w:val="single" w:sz="4" w:space="0" w:color="auto"/>
              <w:right w:val="single" w:sz="4" w:space="0" w:color="auto"/>
            </w:tcBorders>
            <w:vAlign w:val="center"/>
            <w:hideMark/>
          </w:tcPr>
          <w:p w:rsidR="004D233D" w:rsidRPr="00BB30A8" w:rsidRDefault="004D233D"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Объем часов</w:t>
            </w:r>
          </w:p>
        </w:tc>
      </w:tr>
      <w:tr w:rsidR="00525010" w:rsidRPr="00BB30A8" w:rsidTr="000005A2">
        <w:tc>
          <w:tcPr>
            <w:tcW w:w="0" w:type="auto"/>
            <w:tcBorders>
              <w:top w:val="single" w:sz="4" w:space="0" w:color="auto"/>
              <w:left w:val="single" w:sz="4" w:space="0" w:color="auto"/>
              <w:bottom w:val="single" w:sz="4" w:space="0" w:color="auto"/>
              <w:right w:val="single" w:sz="4" w:space="0" w:color="auto"/>
            </w:tcBorders>
            <w:hideMark/>
          </w:tcPr>
          <w:p w:rsidR="00BB30A8" w:rsidRPr="00BB30A8" w:rsidRDefault="00BB30A8"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1</w:t>
            </w:r>
          </w:p>
        </w:tc>
        <w:tc>
          <w:tcPr>
            <w:tcW w:w="3919" w:type="dxa"/>
            <w:tcBorders>
              <w:top w:val="single" w:sz="4" w:space="0" w:color="auto"/>
              <w:left w:val="single" w:sz="4" w:space="0" w:color="auto"/>
              <w:bottom w:val="single" w:sz="4" w:space="0" w:color="auto"/>
              <w:right w:val="single" w:sz="4" w:space="0" w:color="auto"/>
            </w:tcBorders>
            <w:hideMark/>
          </w:tcPr>
          <w:p w:rsidR="00BB30A8" w:rsidRPr="00BB30A8" w:rsidRDefault="00BB30A8" w:rsidP="000005A2">
            <w:pPr>
              <w:spacing w:after="0" w:line="240" w:lineRule="auto"/>
              <w:jc w:val="both"/>
              <w:rPr>
                <w:rFonts w:ascii="Times New Roman" w:hAnsi="Times New Roman"/>
                <w:sz w:val="24"/>
                <w:szCs w:val="24"/>
              </w:rPr>
            </w:pPr>
            <w:r w:rsidRPr="00BB30A8">
              <w:rPr>
                <w:rFonts w:ascii="Times New Roman" w:hAnsi="Times New Roman"/>
                <w:sz w:val="24"/>
                <w:szCs w:val="24"/>
              </w:rPr>
              <w:t xml:space="preserve">История доказательного сестринского дела. </w:t>
            </w:r>
          </w:p>
        </w:tc>
        <w:tc>
          <w:tcPr>
            <w:tcW w:w="4252" w:type="dxa"/>
            <w:tcBorders>
              <w:top w:val="single" w:sz="4" w:space="0" w:color="auto"/>
              <w:left w:val="single" w:sz="4" w:space="0" w:color="auto"/>
              <w:bottom w:val="single" w:sz="4" w:space="0" w:color="auto"/>
              <w:right w:val="single" w:sz="4" w:space="0" w:color="auto"/>
            </w:tcBorders>
          </w:tcPr>
          <w:p w:rsidR="00BB30A8" w:rsidRPr="00BB30A8" w:rsidRDefault="001D55E4" w:rsidP="004D233D">
            <w:pPr>
              <w:spacing w:after="0" w:line="240" w:lineRule="auto"/>
              <w:jc w:val="both"/>
              <w:rPr>
                <w:rFonts w:ascii="Times New Roman" w:eastAsia="Times New Roman" w:hAnsi="Times New Roman"/>
                <w:sz w:val="24"/>
                <w:szCs w:val="24"/>
                <w:lang w:eastAsia="ru-RU"/>
              </w:rPr>
            </w:pPr>
            <w:r w:rsidRPr="001D55E4">
              <w:rPr>
                <w:rFonts w:ascii="Times New Roman" w:eastAsia="Times New Roman" w:hAnsi="Times New Roman"/>
                <w:sz w:val="24"/>
                <w:szCs w:val="24"/>
                <w:lang w:eastAsia="ru-RU"/>
              </w:rPr>
              <w:t>Основные концепции сестринского дела в Республике Казахстан</w:t>
            </w:r>
          </w:p>
        </w:tc>
        <w:tc>
          <w:tcPr>
            <w:tcW w:w="958" w:type="dxa"/>
            <w:tcBorders>
              <w:top w:val="single" w:sz="4" w:space="0" w:color="auto"/>
              <w:left w:val="single" w:sz="4" w:space="0" w:color="auto"/>
              <w:bottom w:val="single" w:sz="4" w:space="0" w:color="auto"/>
              <w:right w:val="single" w:sz="4" w:space="0" w:color="auto"/>
            </w:tcBorders>
            <w:vAlign w:val="center"/>
            <w:hideMark/>
          </w:tcPr>
          <w:p w:rsidR="00BB30A8" w:rsidRPr="00BB30A8" w:rsidRDefault="00BB30A8"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525010" w:rsidRPr="00BB30A8" w:rsidTr="000005A2">
        <w:tc>
          <w:tcPr>
            <w:tcW w:w="0" w:type="auto"/>
            <w:tcBorders>
              <w:top w:val="single" w:sz="4" w:space="0" w:color="auto"/>
              <w:left w:val="single" w:sz="4" w:space="0" w:color="auto"/>
              <w:bottom w:val="single" w:sz="4" w:space="0" w:color="auto"/>
              <w:right w:val="single" w:sz="4" w:space="0" w:color="auto"/>
            </w:tcBorders>
            <w:hideMark/>
          </w:tcPr>
          <w:p w:rsidR="00BB30A8" w:rsidRPr="00BB30A8" w:rsidRDefault="00BB30A8"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c>
          <w:tcPr>
            <w:tcW w:w="3919" w:type="dxa"/>
            <w:tcBorders>
              <w:top w:val="single" w:sz="4" w:space="0" w:color="auto"/>
              <w:left w:val="single" w:sz="4" w:space="0" w:color="auto"/>
              <w:bottom w:val="single" w:sz="4" w:space="0" w:color="auto"/>
              <w:right w:val="single" w:sz="4" w:space="0" w:color="auto"/>
            </w:tcBorders>
            <w:hideMark/>
          </w:tcPr>
          <w:p w:rsidR="00BB30A8" w:rsidRPr="00BB30A8" w:rsidRDefault="001D55E4" w:rsidP="001D55E4">
            <w:pPr>
              <w:spacing w:after="0" w:line="240" w:lineRule="auto"/>
              <w:jc w:val="both"/>
              <w:rPr>
                <w:rFonts w:ascii="Times New Roman" w:hAnsi="Times New Roman"/>
                <w:sz w:val="24"/>
                <w:szCs w:val="24"/>
              </w:rPr>
            </w:pPr>
            <w:r>
              <w:rPr>
                <w:rFonts w:ascii="Times New Roman" w:hAnsi="Times New Roman"/>
                <w:sz w:val="24"/>
                <w:szCs w:val="24"/>
              </w:rPr>
              <w:t>И</w:t>
            </w:r>
            <w:r w:rsidR="00BB30A8" w:rsidRPr="00BB30A8">
              <w:rPr>
                <w:rFonts w:ascii="Times New Roman" w:hAnsi="Times New Roman"/>
                <w:sz w:val="24"/>
                <w:szCs w:val="24"/>
              </w:rPr>
              <w:t>сследования</w:t>
            </w:r>
            <w:r>
              <w:rPr>
                <w:rFonts w:ascii="Times New Roman" w:hAnsi="Times New Roman"/>
                <w:sz w:val="24"/>
                <w:szCs w:val="24"/>
              </w:rPr>
              <w:t xml:space="preserve"> в </w:t>
            </w:r>
            <w:r w:rsidR="00BB30A8" w:rsidRPr="00BB30A8">
              <w:rPr>
                <w:rFonts w:ascii="Times New Roman" w:hAnsi="Times New Roman"/>
                <w:sz w:val="24"/>
                <w:szCs w:val="24"/>
              </w:rPr>
              <w:t>сестринско</w:t>
            </w:r>
            <w:r>
              <w:rPr>
                <w:rFonts w:ascii="Times New Roman" w:hAnsi="Times New Roman"/>
                <w:sz w:val="24"/>
                <w:szCs w:val="24"/>
              </w:rPr>
              <w:t>м</w:t>
            </w:r>
            <w:r w:rsidR="00BB30A8" w:rsidRPr="00BB30A8">
              <w:rPr>
                <w:rFonts w:ascii="Times New Roman" w:hAnsi="Times New Roman"/>
                <w:sz w:val="24"/>
                <w:szCs w:val="24"/>
              </w:rPr>
              <w:t xml:space="preserve"> дел</w:t>
            </w:r>
            <w:r>
              <w:rPr>
                <w:rFonts w:ascii="Times New Roman" w:hAnsi="Times New Roman"/>
                <w:sz w:val="24"/>
                <w:szCs w:val="24"/>
              </w:rPr>
              <w:t>е</w:t>
            </w:r>
            <w:r w:rsidR="00BB30A8" w:rsidRPr="00BB30A8">
              <w:rPr>
                <w:rFonts w:ascii="Times New Roman" w:hAnsi="Times New Roman"/>
                <w:sz w:val="24"/>
                <w:szCs w:val="24"/>
              </w:rPr>
              <w:t xml:space="preserve"> </w:t>
            </w:r>
          </w:p>
        </w:tc>
        <w:tc>
          <w:tcPr>
            <w:tcW w:w="4252" w:type="dxa"/>
            <w:tcBorders>
              <w:top w:val="single" w:sz="4" w:space="0" w:color="auto"/>
              <w:left w:val="single" w:sz="4" w:space="0" w:color="auto"/>
              <w:bottom w:val="single" w:sz="4" w:space="0" w:color="auto"/>
              <w:right w:val="single" w:sz="4" w:space="0" w:color="auto"/>
            </w:tcBorders>
          </w:tcPr>
          <w:p w:rsidR="00BB30A8" w:rsidRPr="00BB30A8" w:rsidRDefault="00525010" w:rsidP="00CE1E0B">
            <w:pPr>
              <w:spacing w:after="0" w:line="240" w:lineRule="auto"/>
              <w:jc w:val="both"/>
              <w:rPr>
                <w:rFonts w:ascii="Times New Roman" w:eastAsia="Times New Roman" w:hAnsi="Times New Roman"/>
                <w:sz w:val="24"/>
                <w:szCs w:val="24"/>
                <w:lang w:eastAsia="ru-RU"/>
              </w:rPr>
            </w:pPr>
            <w:r w:rsidRPr="00525010">
              <w:rPr>
                <w:rFonts w:ascii="Times New Roman" w:eastAsia="Times New Roman" w:hAnsi="Times New Roman"/>
                <w:sz w:val="24"/>
                <w:szCs w:val="24"/>
                <w:lang w:eastAsia="ru-RU"/>
              </w:rPr>
              <w:t>Методология исследований в сестринской науке</w:t>
            </w:r>
          </w:p>
        </w:tc>
        <w:tc>
          <w:tcPr>
            <w:tcW w:w="958" w:type="dxa"/>
            <w:tcBorders>
              <w:top w:val="single" w:sz="4" w:space="0" w:color="auto"/>
              <w:left w:val="single" w:sz="4" w:space="0" w:color="auto"/>
              <w:bottom w:val="single" w:sz="4" w:space="0" w:color="auto"/>
              <w:right w:val="single" w:sz="4" w:space="0" w:color="auto"/>
            </w:tcBorders>
            <w:vAlign w:val="center"/>
            <w:hideMark/>
          </w:tcPr>
          <w:p w:rsidR="00BB30A8" w:rsidRPr="00BB30A8" w:rsidRDefault="00BB30A8"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525010" w:rsidRPr="00BB30A8" w:rsidTr="000005A2">
        <w:tc>
          <w:tcPr>
            <w:tcW w:w="0" w:type="auto"/>
            <w:tcBorders>
              <w:top w:val="single" w:sz="4" w:space="0" w:color="auto"/>
              <w:left w:val="single" w:sz="4" w:space="0" w:color="auto"/>
              <w:bottom w:val="single" w:sz="4" w:space="0" w:color="auto"/>
              <w:right w:val="single" w:sz="4" w:space="0" w:color="auto"/>
            </w:tcBorders>
            <w:hideMark/>
          </w:tcPr>
          <w:p w:rsidR="00BB30A8" w:rsidRPr="00BB30A8" w:rsidRDefault="00BB30A8"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c>
          <w:tcPr>
            <w:tcW w:w="3919" w:type="dxa"/>
            <w:tcBorders>
              <w:top w:val="single" w:sz="4" w:space="0" w:color="auto"/>
              <w:left w:val="single" w:sz="4" w:space="0" w:color="auto"/>
              <w:bottom w:val="single" w:sz="4" w:space="0" w:color="auto"/>
              <w:right w:val="single" w:sz="4" w:space="0" w:color="auto"/>
            </w:tcBorders>
            <w:hideMark/>
          </w:tcPr>
          <w:p w:rsidR="00BB30A8" w:rsidRPr="00BB30A8" w:rsidRDefault="00BB30A8" w:rsidP="000005A2">
            <w:pPr>
              <w:spacing w:after="0" w:line="240" w:lineRule="auto"/>
              <w:jc w:val="both"/>
              <w:rPr>
                <w:rFonts w:ascii="Times New Roman" w:hAnsi="Times New Roman"/>
                <w:sz w:val="24"/>
                <w:szCs w:val="24"/>
              </w:rPr>
            </w:pPr>
            <w:r w:rsidRPr="00BB30A8">
              <w:rPr>
                <w:rFonts w:ascii="Times New Roman" w:hAnsi="Times New Roman"/>
                <w:sz w:val="24"/>
                <w:szCs w:val="24"/>
              </w:rPr>
              <w:t>Этапы д</w:t>
            </w:r>
            <w:r w:rsidR="000005A2">
              <w:rPr>
                <w:rFonts w:ascii="Times New Roman" w:hAnsi="Times New Roman"/>
                <w:sz w:val="24"/>
                <w:szCs w:val="24"/>
              </w:rPr>
              <w:t>оказательного сестринского дела</w:t>
            </w:r>
          </w:p>
        </w:tc>
        <w:tc>
          <w:tcPr>
            <w:tcW w:w="4252" w:type="dxa"/>
            <w:tcBorders>
              <w:top w:val="single" w:sz="4" w:space="0" w:color="auto"/>
              <w:left w:val="single" w:sz="4" w:space="0" w:color="auto"/>
              <w:bottom w:val="single" w:sz="4" w:space="0" w:color="auto"/>
              <w:right w:val="single" w:sz="4" w:space="0" w:color="auto"/>
            </w:tcBorders>
          </w:tcPr>
          <w:p w:rsidR="00BB30A8" w:rsidRPr="00BB30A8" w:rsidRDefault="00525010" w:rsidP="004D233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Формулирование клинического вопроса. </w:t>
            </w:r>
          </w:p>
        </w:tc>
        <w:tc>
          <w:tcPr>
            <w:tcW w:w="958" w:type="dxa"/>
            <w:tcBorders>
              <w:top w:val="single" w:sz="4" w:space="0" w:color="auto"/>
              <w:left w:val="single" w:sz="4" w:space="0" w:color="auto"/>
              <w:bottom w:val="single" w:sz="4" w:space="0" w:color="auto"/>
              <w:right w:val="single" w:sz="4" w:space="0" w:color="auto"/>
            </w:tcBorders>
            <w:vAlign w:val="center"/>
            <w:hideMark/>
          </w:tcPr>
          <w:p w:rsidR="00BB30A8" w:rsidRPr="00BB30A8" w:rsidRDefault="00BB30A8"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525010" w:rsidRPr="00BB30A8" w:rsidTr="000005A2">
        <w:tc>
          <w:tcPr>
            <w:tcW w:w="0" w:type="auto"/>
            <w:tcBorders>
              <w:top w:val="single" w:sz="4" w:space="0" w:color="auto"/>
              <w:left w:val="single" w:sz="4" w:space="0" w:color="auto"/>
              <w:bottom w:val="single" w:sz="4" w:space="0" w:color="auto"/>
              <w:right w:val="single" w:sz="4" w:space="0" w:color="auto"/>
            </w:tcBorders>
            <w:hideMark/>
          </w:tcPr>
          <w:p w:rsidR="00BB30A8" w:rsidRPr="00BB30A8" w:rsidRDefault="00BB30A8"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4</w:t>
            </w:r>
          </w:p>
        </w:tc>
        <w:tc>
          <w:tcPr>
            <w:tcW w:w="3919" w:type="dxa"/>
            <w:tcBorders>
              <w:top w:val="single" w:sz="4" w:space="0" w:color="auto"/>
              <w:left w:val="single" w:sz="4" w:space="0" w:color="auto"/>
              <w:bottom w:val="single" w:sz="4" w:space="0" w:color="auto"/>
              <w:right w:val="single" w:sz="4" w:space="0" w:color="auto"/>
            </w:tcBorders>
            <w:hideMark/>
          </w:tcPr>
          <w:p w:rsidR="00BB30A8" w:rsidRPr="00BB30A8" w:rsidRDefault="00BB30A8" w:rsidP="00BB30A8">
            <w:pPr>
              <w:spacing w:after="0" w:line="240" w:lineRule="auto"/>
              <w:jc w:val="both"/>
              <w:rPr>
                <w:rFonts w:ascii="Times New Roman" w:hAnsi="Times New Roman"/>
                <w:sz w:val="24"/>
                <w:szCs w:val="24"/>
              </w:rPr>
            </w:pPr>
            <w:r w:rsidRPr="00BB30A8">
              <w:rPr>
                <w:rFonts w:ascii="Times New Roman" w:eastAsia="Times New Roman" w:hAnsi="Times New Roman"/>
                <w:color w:val="000000"/>
                <w:sz w:val="24"/>
                <w:szCs w:val="24"/>
                <w:lang w:eastAsia="ru-RU"/>
              </w:rPr>
              <w:t>Методол</w:t>
            </w:r>
            <w:r w:rsidR="00D026B5">
              <w:rPr>
                <w:rFonts w:ascii="Times New Roman" w:eastAsia="Times New Roman" w:hAnsi="Times New Roman"/>
                <w:color w:val="000000"/>
                <w:sz w:val="24"/>
                <w:szCs w:val="24"/>
                <w:lang w:eastAsia="ru-RU"/>
              </w:rPr>
              <w:t>огия поиска и критическая оценк</w:t>
            </w:r>
            <w:r w:rsidRPr="00BB30A8">
              <w:rPr>
                <w:rFonts w:ascii="Times New Roman" w:eastAsia="Times New Roman" w:hAnsi="Times New Roman"/>
                <w:color w:val="000000"/>
                <w:sz w:val="24"/>
                <w:szCs w:val="24"/>
                <w:lang w:eastAsia="ru-RU"/>
              </w:rPr>
              <w:t xml:space="preserve">а медицинской </w:t>
            </w:r>
            <w:proofErr w:type="gramStart"/>
            <w:r w:rsidRPr="00BB30A8">
              <w:rPr>
                <w:rFonts w:ascii="Times New Roman" w:eastAsia="Times New Roman" w:hAnsi="Times New Roman"/>
                <w:color w:val="000000"/>
                <w:sz w:val="24"/>
                <w:szCs w:val="24"/>
                <w:lang w:eastAsia="ru-RU"/>
              </w:rPr>
              <w:t>информации</w:t>
            </w:r>
            <w:proofErr w:type="gramEnd"/>
            <w:r w:rsidRPr="00BB30A8">
              <w:rPr>
                <w:rFonts w:ascii="Times New Roman" w:eastAsia="Times New Roman" w:hAnsi="Times New Roman"/>
                <w:color w:val="000000"/>
                <w:sz w:val="24"/>
                <w:szCs w:val="24"/>
                <w:lang w:eastAsia="ru-RU"/>
              </w:rPr>
              <w:t xml:space="preserve"> достоверные источники и ресурсы. </w:t>
            </w:r>
          </w:p>
        </w:tc>
        <w:tc>
          <w:tcPr>
            <w:tcW w:w="4252" w:type="dxa"/>
            <w:tcBorders>
              <w:top w:val="single" w:sz="4" w:space="0" w:color="auto"/>
              <w:left w:val="single" w:sz="4" w:space="0" w:color="auto"/>
              <w:bottom w:val="single" w:sz="4" w:space="0" w:color="auto"/>
              <w:right w:val="single" w:sz="4" w:space="0" w:color="auto"/>
            </w:tcBorders>
          </w:tcPr>
          <w:p w:rsidR="00BB30A8" w:rsidRPr="00BB30A8" w:rsidRDefault="000005A2" w:rsidP="0052501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387D67" w:rsidRPr="00387D67">
              <w:rPr>
                <w:rFonts w:ascii="Times New Roman" w:eastAsia="Times New Roman" w:hAnsi="Times New Roman"/>
                <w:sz w:val="24"/>
                <w:szCs w:val="24"/>
                <w:lang w:eastAsia="ru-RU"/>
              </w:rPr>
              <w:t>бсуждение результатов выполнения индивидуальных заданий, обратная связь.</w:t>
            </w:r>
          </w:p>
        </w:tc>
        <w:tc>
          <w:tcPr>
            <w:tcW w:w="958" w:type="dxa"/>
            <w:tcBorders>
              <w:top w:val="single" w:sz="4" w:space="0" w:color="auto"/>
              <w:left w:val="single" w:sz="4" w:space="0" w:color="auto"/>
              <w:bottom w:val="single" w:sz="4" w:space="0" w:color="auto"/>
              <w:right w:val="single" w:sz="4" w:space="0" w:color="auto"/>
            </w:tcBorders>
            <w:vAlign w:val="center"/>
            <w:hideMark/>
          </w:tcPr>
          <w:p w:rsidR="00BB30A8" w:rsidRPr="00BB30A8" w:rsidRDefault="00BB30A8" w:rsidP="0096420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r>
      <w:tr w:rsidR="00525010" w:rsidRPr="00BB30A8" w:rsidTr="000005A2">
        <w:tc>
          <w:tcPr>
            <w:tcW w:w="0" w:type="auto"/>
            <w:tcBorders>
              <w:top w:val="single" w:sz="4" w:space="0" w:color="auto"/>
              <w:left w:val="single" w:sz="4" w:space="0" w:color="auto"/>
              <w:bottom w:val="single" w:sz="4" w:space="0" w:color="auto"/>
              <w:right w:val="single" w:sz="4" w:space="0" w:color="auto"/>
            </w:tcBorders>
            <w:hideMark/>
          </w:tcPr>
          <w:p w:rsidR="00BB30A8" w:rsidRPr="00BB30A8" w:rsidRDefault="00BB30A8"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5.</w:t>
            </w:r>
          </w:p>
        </w:tc>
        <w:tc>
          <w:tcPr>
            <w:tcW w:w="3919" w:type="dxa"/>
            <w:tcBorders>
              <w:top w:val="single" w:sz="4" w:space="0" w:color="auto"/>
              <w:left w:val="single" w:sz="4" w:space="0" w:color="auto"/>
              <w:bottom w:val="single" w:sz="4" w:space="0" w:color="auto"/>
              <w:right w:val="single" w:sz="4" w:space="0" w:color="auto"/>
            </w:tcBorders>
          </w:tcPr>
          <w:p w:rsidR="00BB30A8" w:rsidRPr="00BB30A8" w:rsidRDefault="00BB30A8" w:rsidP="00BB30A8">
            <w:pPr>
              <w:pStyle w:val="24"/>
              <w:jc w:val="both"/>
              <w:rPr>
                <w:color w:val="000000"/>
                <w:sz w:val="24"/>
                <w:szCs w:val="24"/>
              </w:rPr>
            </w:pPr>
            <w:r w:rsidRPr="00BB30A8">
              <w:rPr>
                <w:color w:val="000000"/>
                <w:sz w:val="24"/>
                <w:szCs w:val="24"/>
              </w:rPr>
              <w:t>Клинические сестринские руководства</w:t>
            </w:r>
          </w:p>
        </w:tc>
        <w:tc>
          <w:tcPr>
            <w:tcW w:w="4252" w:type="dxa"/>
            <w:tcBorders>
              <w:top w:val="single" w:sz="4" w:space="0" w:color="auto"/>
              <w:left w:val="single" w:sz="4" w:space="0" w:color="auto"/>
              <w:bottom w:val="single" w:sz="4" w:space="0" w:color="auto"/>
              <w:right w:val="single" w:sz="4" w:space="0" w:color="auto"/>
            </w:tcBorders>
          </w:tcPr>
          <w:p w:rsidR="00BB30A8" w:rsidRPr="00BB30A8" w:rsidRDefault="001D55E4" w:rsidP="00525010">
            <w:pPr>
              <w:spacing w:after="0" w:line="240" w:lineRule="auto"/>
              <w:jc w:val="both"/>
              <w:rPr>
                <w:rFonts w:ascii="Times New Roman" w:eastAsia="Times New Roman" w:hAnsi="Times New Roman"/>
                <w:sz w:val="24"/>
                <w:szCs w:val="24"/>
                <w:lang w:eastAsia="ru-RU"/>
              </w:rPr>
            </w:pPr>
            <w:proofErr w:type="gramStart"/>
            <w:r w:rsidRPr="001D55E4">
              <w:rPr>
                <w:rFonts w:ascii="Times New Roman" w:eastAsia="Times New Roman" w:hAnsi="Times New Roman"/>
                <w:sz w:val="24"/>
                <w:szCs w:val="24"/>
                <w:lang w:eastAsia="ru-RU"/>
              </w:rPr>
              <w:t>Пациент-ори</w:t>
            </w:r>
            <w:r w:rsidR="000005A2">
              <w:rPr>
                <w:rFonts w:ascii="Times New Roman" w:eastAsia="Times New Roman" w:hAnsi="Times New Roman"/>
                <w:sz w:val="24"/>
                <w:szCs w:val="24"/>
                <w:lang w:eastAsia="ru-RU"/>
              </w:rPr>
              <w:t>ентированный</w:t>
            </w:r>
            <w:proofErr w:type="gramEnd"/>
            <w:r w:rsidR="000005A2">
              <w:rPr>
                <w:rFonts w:ascii="Times New Roman" w:eastAsia="Times New Roman" w:hAnsi="Times New Roman"/>
                <w:sz w:val="24"/>
                <w:szCs w:val="24"/>
                <w:lang w:eastAsia="ru-RU"/>
              </w:rPr>
              <w:t xml:space="preserve"> уход и клинические </w:t>
            </w:r>
            <w:r w:rsidRPr="001D55E4">
              <w:rPr>
                <w:rFonts w:ascii="Times New Roman" w:eastAsia="Times New Roman" w:hAnsi="Times New Roman"/>
                <w:sz w:val="24"/>
                <w:szCs w:val="24"/>
                <w:lang w:eastAsia="ru-RU"/>
              </w:rPr>
              <w:t>сестринские руководства</w:t>
            </w:r>
          </w:p>
        </w:tc>
        <w:tc>
          <w:tcPr>
            <w:tcW w:w="958" w:type="dxa"/>
            <w:tcBorders>
              <w:top w:val="single" w:sz="4" w:space="0" w:color="auto"/>
              <w:left w:val="single" w:sz="4" w:space="0" w:color="auto"/>
              <w:bottom w:val="single" w:sz="4" w:space="0" w:color="auto"/>
              <w:right w:val="single" w:sz="4" w:space="0" w:color="auto"/>
            </w:tcBorders>
            <w:vAlign w:val="center"/>
            <w:hideMark/>
          </w:tcPr>
          <w:p w:rsidR="00BB30A8" w:rsidRPr="00BB30A8" w:rsidRDefault="00BB30A8" w:rsidP="0096420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r>
      <w:tr w:rsidR="00525010" w:rsidRPr="00BB30A8" w:rsidTr="000005A2">
        <w:tc>
          <w:tcPr>
            <w:tcW w:w="0" w:type="auto"/>
            <w:tcBorders>
              <w:top w:val="single" w:sz="4" w:space="0" w:color="auto"/>
              <w:left w:val="single" w:sz="4" w:space="0" w:color="auto"/>
              <w:bottom w:val="single" w:sz="4" w:space="0" w:color="auto"/>
              <w:right w:val="single" w:sz="4" w:space="0" w:color="auto"/>
            </w:tcBorders>
            <w:hideMark/>
          </w:tcPr>
          <w:p w:rsidR="00BB30A8" w:rsidRPr="00BB30A8" w:rsidRDefault="00BB30A8" w:rsidP="004D233D">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6.</w:t>
            </w:r>
          </w:p>
        </w:tc>
        <w:tc>
          <w:tcPr>
            <w:tcW w:w="3919" w:type="dxa"/>
            <w:tcBorders>
              <w:top w:val="single" w:sz="4" w:space="0" w:color="auto"/>
              <w:left w:val="single" w:sz="4" w:space="0" w:color="auto"/>
              <w:bottom w:val="single" w:sz="4" w:space="0" w:color="auto"/>
              <w:right w:val="single" w:sz="4" w:space="0" w:color="auto"/>
            </w:tcBorders>
            <w:hideMark/>
          </w:tcPr>
          <w:p w:rsidR="00BB30A8" w:rsidRPr="00BB30A8" w:rsidRDefault="00525010" w:rsidP="00525010">
            <w:pPr>
              <w:pStyle w:val="24"/>
              <w:jc w:val="both"/>
              <w:rPr>
                <w:color w:val="000000"/>
                <w:sz w:val="24"/>
                <w:szCs w:val="24"/>
              </w:rPr>
            </w:pPr>
            <w:r>
              <w:rPr>
                <w:color w:val="000000"/>
                <w:sz w:val="24"/>
                <w:szCs w:val="24"/>
              </w:rPr>
              <w:t>Б</w:t>
            </w:r>
            <w:r w:rsidR="00BB30A8" w:rsidRPr="00BB30A8">
              <w:rPr>
                <w:color w:val="000000"/>
                <w:sz w:val="24"/>
                <w:szCs w:val="24"/>
              </w:rPr>
              <w:t>иоэтик</w:t>
            </w:r>
            <w:r>
              <w:rPr>
                <w:color w:val="000000"/>
                <w:sz w:val="24"/>
                <w:szCs w:val="24"/>
              </w:rPr>
              <w:t>а</w:t>
            </w:r>
            <w:r w:rsidR="00BB30A8" w:rsidRPr="00BB30A8">
              <w:rPr>
                <w:color w:val="000000"/>
                <w:sz w:val="24"/>
                <w:szCs w:val="24"/>
              </w:rPr>
              <w:t xml:space="preserve"> в сестринских исследованиях</w:t>
            </w:r>
          </w:p>
        </w:tc>
        <w:tc>
          <w:tcPr>
            <w:tcW w:w="4252" w:type="dxa"/>
            <w:tcBorders>
              <w:top w:val="single" w:sz="4" w:space="0" w:color="auto"/>
              <w:left w:val="single" w:sz="4" w:space="0" w:color="auto"/>
              <w:bottom w:val="single" w:sz="4" w:space="0" w:color="auto"/>
              <w:right w:val="single" w:sz="4" w:space="0" w:color="auto"/>
            </w:tcBorders>
          </w:tcPr>
          <w:p w:rsidR="00BB30A8" w:rsidRPr="00BB30A8" w:rsidRDefault="001D55E4" w:rsidP="00CE1E0B">
            <w:pPr>
              <w:spacing w:after="0" w:line="240" w:lineRule="auto"/>
              <w:contextualSpacing/>
              <w:jc w:val="both"/>
              <w:rPr>
                <w:rFonts w:ascii="Times New Roman" w:hAnsi="Times New Roman"/>
                <w:sz w:val="24"/>
                <w:szCs w:val="24"/>
              </w:rPr>
            </w:pPr>
            <w:r>
              <w:rPr>
                <w:rFonts w:ascii="Times New Roman" w:hAnsi="Times New Roman"/>
                <w:sz w:val="24"/>
                <w:szCs w:val="24"/>
              </w:rPr>
              <w:t>Анализ основных биоэтических проблем и ошибок в исследованиях</w:t>
            </w:r>
          </w:p>
        </w:tc>
        <w:tc>
          <w:tcPr>
            <w:tcW w:w="958" w:type="dxa"/>
            <w:tcBorders>
              <w:top w:val="single" w:sz="4" w:space="0" w:color="auto"/>
              <w:left w:val="single" w:sz="4" w:space="0" w:color="auto"/>
              <w:bottom w:val="single" w:sz="4" w:space="0" w:color="auto"/>
              <w:right w:val="single" w:sz="4" w:space="0" w:color="auto"/>
            </w:tcBorders>
            <w:vAlign w:val="center"/>
            <w:hideMark/>
          </w:tcPr>
          <w:p w:rsidR="00BB30A8" w:rsidRPr="00BB30A8" w:rsidRDefault="00BB30A8"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525010" w:rsidRPr="00BB30A8" w:rsidTr="000005A2">
        <w:tc>
          <w:tcPr>
            <w:tcW w:w="0" w:type="auto"/>
            <w:tcBorders>
              <w:top w:val="single" w:sz="4" w:space="0" w:color="auto"/>
              <w:left w:val="single" w:sz="4" w:space="0" w:color="auto"/>
              <w:bottom w:val="single" w:sz="4" w:space="0" w:color="auto"/>
              <w:right w:val="single" w:sz="4" w:space="0" w:color="auto"/>
            </w:tcBorders>
          </w:tcPr>
          <w:p w:rsidR="00BB30A8" w:rsidRPr="00BB30A8" w:rsidRDefault="00BB30A8" w:rsidP="004D233D">
            <w:pPr>
              <w:spacing w:after="0" w:line="240" w:lineRule="auto"/>
              <w:jc w:val="center"/>
              <w:rPr>
                <w:rFonts w:ascii="Times New Roman" w:eastAsia="Times New Roman" w:hAnsi="Times New Roman"/>
                <w:sz w:val="24"/>
                <w:szCs w:val="24"/>
                <w:lang w:eastAsia="ru-RU"/>
              </w:rPr>
            </w:pPr>
          </w:p>
        </w:tc>
        <w:tc>
          <w:tcPr>
            <w:tcW w:w="3919" w:type="dxa"/>
            <w:tcBorders>
              <w:top w:val="single" w:sz="4" w:space="0" w:color="auto"/>
              <w:left w:val="single" w:sz="4" w:space="0" w:color="auto"/>
              <w:bottom w:val="single" w:sz="4" w:space="0" w:color="auto"/>
              <w:right w:val="single" w:sz="4" w:space="0" w:color="auto"/>
            </w:tcBorders>
            <w:hideMark/>
          </w:tcPr>
          <w:p w:rsidR="00BB30A8" w:rsidRPr="00BB30A8" w:rsidRDefault="00D026B5" w:rsidP="004D233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w:t>
            </w:r>
            <w:r w:rsidR="00BB30A8" w:rsidRPr="00BB30A8">
              <w:rPr>
                <w:rFonts w:ascii="Times New Roman" w:eastAsia="Times New Roman" w:hAnsi="Times New Roman"/>
                <w:sz w:val="24"/>
                <w:szCs w:val="24"/>
                <w:lang w:eastAsia="ru-RU"/>
              </w:rPr>
              <w:t>го:</w:t>
            </w:r>
          </w:p>
        </w:tc>
        <w:tc>
          <w:tcPr>
            <w:tcW w:w="4252" w:type="dxa"/>
            <w:tcBorders>
              <w:top w:val="single" w:sz="4" w:space="0" w:color="auto"/>
              <w:left w:val="single" w:sz="4" w:space="0" w:color="auto"/>
              <w:bottom w:val="single" w:sz="4" w:space="0" w:color="auto"/>
              <w:right w:val="single" w:sz="4" w:space="0" w:color="auto"/>
            </w:tcBorders>
          </w:tcPr>
          <w:p w:rsidR="00BB30A8" w:rsidRPr="00BB30A8" w:rsidRDefault="00BB30A8" w:rsidP="004D233D">
            <w:pPr>
              <w:spacing w:after="0" w:line="240" w:lineRule="auto"/>
              <w:jc w:val="both"/>
              <w:rPr>
                <w:rFonts w:ascii="Times New Roman" w:eastAsia="Times New Roman" w:hAnsi="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vAlign w:val="center"/>
            <w:hideMark/>
          </w:tcPr>
          <w:p w:rsidR="00BB30A8" w:rsidRPr="00BB30A8" w:rsidRDefault="00BB30A8"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12</w:t>
            </w:r>
          </w:p>
        </w:tc>
      </w:tr>
    </w:tbl>
    <w:p w:rsidR="004D233D" w:rsidRDefault="004D233D" w:rsidP="004D233D">
      <w:pPr>
        <w:autoSpaceDE w:val="0"/>
        <w:autoSpaceDN w:val="0"/>
        <w:adjustRightInd w:val="0"/>
        <w:spacing w:after="0" w:line="240" w:lineRule="auto"/>
        <w:ind w:left="720"/>
        <w:jc w:val="center"/>
        <w:rPr>
          <w:rFonts w:ascii="Times New Roman" w:eastAsia="Times New Roman" w:hAnsi="Times New Roman"/>
          <w:b/>
          <w:color w:val="000000"/>
          <w:sz w:val="28"/>
          <w:szCs w:val="28"/>
          <w:lang w:eastAsia="ru-RU"/>
        </w:rPr>
      </w:pPr>
    </w:p>
    <w:p w:rsidR="00D026B5" w:rsidRPr="00825A04" w:rsidRDefault="004D233D" w:rsidP="00D026B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t xml:space="preserve">Тематический план практических занятий </w:t>
      </w:r>
    </w:p>
    <w:p w:rsidR="00D026B5" w:rsidRDefault="00D026B5" w:rsidP="00D026B5">
      <w:pPr>
        <w:pStyle w:val="af2"/>
        <w:spacing w:after="0" w:line="240" w:lineRule="auto"/>
        <w:rPr>
          <w:rFonts w:ascii="Times New Roman" w:hAnsi="Times New Roman"/>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3799"/>
        <w:gridCol w:w="4316"/>
        <w:gridCol w:w="1030"/>
      </w:tblGrid>
      <w:tr w:rsidR="00D026B5" w:rsidRPr="00BB30A8" w:rsidTr="00964209">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 </w:t>
            </w:r>
            <w:proofErr w:type="gramStart"/>
            <w:r w:rsidRPr="00BB30A8">
              <w:rPr>
                <w:rFonts w:ascii="Times New Roman" w:eastAsia="Times New Roman" w:hAnsi="Times New Roman"/>
                <w:sz w:val="24"/>
                <w:szCs w:val="24"/>
                <w:lang w:eastAsia="ru-RU"/>
              </w:rPr>
              <w:t>п</w:t>
            </w:r>
            <w:proofErr w:type="gramEnd"/>
            <w:r w:rsidRPr="00BB30A8">
              <w:rPr>
                <w:rFonts w:ascii="Times New Roman" w:eastAsia="Times New Roman" w:hAnsi="Times New Roman"/>
                <w:sz w:val="24"/>
                <w:szCs w:val="24"/>
                <w:lang w:eastAsia="ru-RU"/>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D026B5">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Наименование тем </w:t>
            </w:r>
            <w:r w:rsidRPr="004D233D">
              <w:rPr>
                <w:rFonts w:ascii="Times New Roman" w:eastAsia="Times New Roman" w:hAnsi="Times New Roman"/>
                <w:b/>
                <w:sz w:val="24"/>
                <w:szCs w:val="24"/>
                <w:lang w:eastAsia="ru-RU"/>
              </w:rPr>
              <w:t>практических</w:t>
            </w:r>
            <w:r w:rsidRPr="00BB30A8">
              <w:rPr>
                <w:rFonts w:ascii="Times New Roman" w:eastAsia="Times New Roman" w:hAnsi="Times New Roman"/>
                <w:sz w:val="24"/>
                <w:szCs w:val="24"/>
                <w:lang w:eastAsia="ru-RU"/>
              </w:rPr>
              <w:t xml:space="preserve"> занятий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Краткое содержание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Объем часов</w:t>
            </w:r>
          </w:p>
        </w:tc>
      </w:tr>
      <w:tr w:rsidR="00D026B5" w:rsidRPr="00BB30A8" w:rsidTr="00964209">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CE1E0B">
            <w:pPr>
              <w:spacing w:after="0" w:line="240" w:lineRule="auto"/>
              <w:jc w:val="both"/>
              <w:rPr>
                <w:rFonts w:ascii="Times New Roman" w:hAnsi="Times New Roman"/>
                <w:sz w:val="24"/>
                <w:szCs w:val="24"/>
              </w:rPr>
            </w:pPr>
            <w:r w:rsidRPr="00BB30A8">
              <w:rPr>
                <w:rFonts w:ascii="Times New Roman" w:hAnsi="Times New Roman"/>
                <w:sz w:val="24"/>
                <w:szCs w:val="24"/>
              </w:rPr>
              <w:t xml:space="preserve">Введение в науку о сестринском </w:t>
            </w:r>
            <w:r w:rsidRPr="00BB30A8">
              <w:rPr>
                <w:rFonts w:ascii="Times New Roman" w:hAnsi="Times New Roman"/>
                <w:sz w:val="24"/>
                <w:szCs w:val="24"/>
              </w:rPr>
              <w:lastRenderedPageBreak/>
              <w:t>деле и ее основные концепции</w:t>
            </w:r>
          </w:p>
          <w:p w:rsidR="00D026B5" w:rsidRPr="00BB30A8" w:rsidRDefault="00D026B5" w:rsidP="00CE1E0B">
            <w:pPr>
              <w:spacing w:after="0" w:line="240" w:lineRule="auto"/>
              <w:jc w:val="both"/>
              <w:rPr>
                <w:rFonts w:ascii="Times New Roman" w:hAnsi="Times New Roman"/>
                <w:sz w:val="24"/>
                <w:szCs w:val="24"/>
              </w:rPr>
            </w:pPr>
            <w:r w:rsidRPr="00BB30A8">
              <w:rPr>
                <w:rFonts w:ascii="Times New Roman" w:hAnsi="Times New Roman"/>
                <w:sz w:val="24"/>
                <w:szCs w:val="24"/>
              </w:rPr>
              <w:t xml:space="preserve">История доказательного сестринского дела и доказательной медицины. </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1D55E4" w:rsidP="00CE1E0B">
            <w:pPr>
              <w:spacing w:after="0" w:line="240" w:lineRule="auto"/>
              <w:jc w:val="both"/>
              <w:rPr>
                <w:rFonts w:ascii="Times New Roman" w:eastAsia="Times New Roman" w:hAnsi="Times New Roman"/>
                <w:sz w:val="24"/>
                <w:szCs w:val="24"/>
                <w:lang w:eastAsia="ru-RU"/>
              </w:rPr>
            </w:pPr>
            <w:r w:rsidRPr="001D55E4">
              <w:rPr>
                <w:rFonts w:ascii="Times New Roman" w:eastAsia="Times New Roman" w:hAnsi="Times New Roman"/>
                <w:sz w:val="24"/>
                <w:szCs w:val="24"/>
                <w:lang w:eastAsia="ru-RU"/>
              </w:rPr>
              <w:lastRenderedPageBreak/>
              <w:t xml:space="preserve">Как использовать доказательную </w:t>
            </w:r>
            <w:r w:rsidRPr="001D55E4">
              <w:rPr>
                <w:rFonts w:ascii="Times New Roman" w:eastAsia="Times New Roman" w:hAnsi="Times New Roman"/>
                <w:sz w:val="24"/>
                <w:szCs w:val="24"/>
                <w:lang w:eastAsia="ru-RU"/>
              </w:rPr>
              <w:lastRenderedPageBreak/>
              <w:t>информацию в сестринской практике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lastRenderedPageBreak/>
              <w:t>3</w:t>
            </w:r>
          </w:p>
        </w:tc>
      </w:tr>
      <w:tr w:rsidR="00D026B5" w:rsidRPr="00BB30A8" w:rsidTr="00964209">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1D55E4" w:rsidP="00CE1E0B">
            <w:pPr>
              <w:spacing w:after="0" w:line="240" w:lineRule="auto"/>
              <w:jc w:val="both"/>
              <w:rPr>
                <w:rFonts w:ascii="Times New Roman" w:hAnsi="Times New Roman"/>
                <w:sz w:val="24"/>
                <w:szCs w:val="24"/>
              </w:rPr>
            </w:pPr>
            <w:r w:rsidRPr="001D55E4">
              <w:rPr>
                <w:rFonts w:ascii="Times New Roman" w:hAnsi="Times New Roman"/>
                <w:sz w:val="24"/>
                <w:szCs w:val="24"/>
              </w:rPr>
              <w:t>Исследования в сестринском деле</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1D55E4" w:rsidP="00CE1E0B">
            <w:pPr>
              <w:spacing w:after="0" w:line="240" w:lineRule="auto"/>
              <w:jc w:val="both"/>
              <w:rPr>
                <w:rFonts w:ascii="Times New Roman" w:eastAsia="Times New Roman" w:hAnsi="Times New Roman"/>
                <w:sz w:val="24"/>
                <w:szCs w:val="24"/>
                <w:lang w:eastAsia="ru-RU"/>
              </w:rPr>
            </w:pPr>
            <w:r w:rsidRPr="001D55E4">
              <w:rPr>
                <w:rFonts w:ascii="Times New Roman" w:eastAsia="Times New Roman" w:hAnsi="Times New Roman"/>
                <w:sz w:val="24"/>
                <w:szCs w:val="24"/>
                <w:lang w:eastAsia="ru-RU"/>
              </w:rPr>
              <w:t>Методология исследований в сестринской науке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D026B5" w:rsidRPr="00BB30A8" w:rsidTr="00964209">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CE1E0B">
            <w:pPr>
              <w:spacing w:after="0" w:line="240" w:lineRule="auto"/>
              <w:jc w:val="both"/>
              <w:rPr>
                <w:rFonts w:ascii="Times New Roman" w:hAnsi="Times New Roman"/>
                <w:sz w:val="24"/>
                <w:szCs w:val="24"/>
              </w:rPr>
            </w:pPr>
            <w:r w:rsidRPr="00BB30A8">
              <w:rPr>
                <w:rFonts w:ascii="Times New Roman" w:hAnsi="Times New Roman"/>
                <w:sz w:val="24"/>
                <w:szCs w:val="24"/>
              </w:rPr>
              <w:t>Этапы доказательного сестринского дела и доказательной медицины</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CE1E0B" w:rsidP="00CE1E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Формулирование клинического </w:t>
            </w:r>
            <w:r w:rsidR="001D55E4" w:rsidRPr="001D55E4">
              <w:rPr>
                <w:rFonts w:ascii="Times New Roman" w:eastAsia="Times New Roman" w:hAnsi="Times New Roman"/>
                <w:sz w:val="24"/>
                <w:szCs w:val="24"/>
                <w:lang w:eastAsia="ru-RU"/>
              </w:rPr>
              <w:t>вопроса.</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D026B5" w:rsidRPr="00BB30A8" w:rsidTr="00964209">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CE1E0B">
            <w:pPr>
              <w:spacing w:after="0" w:line="240" w:lineRule="auto"/>
              <w:jc w:val="both"/>
              <w:rPr>
                <w:rFonts w:ascii="Times New Roman" w:hAnsi="Times New Roman"/>
                <w:sz w:val="24"/>
                <w:szCs w:val="24"/>
              </w:rPr>
            </w:pPr>
            <w:r w:rsidRPr="00BB30A8">
              <w:rPr>
                <w:rFonts w:ascii="Times New Roman" w:eastAsia="Times New Roman" w:hAnsi="Times New Roman"/>
                <w:color w:val="000000"/>
                <w:sz w:val="24"/>
                <w:szCs w:val="24"/>
                <w:lang w:eastAsia="ru-RU"/>
              </w:rPr>
              <w:t>Методол</w:t>
            </w:r>
            <w:r>
              <w:rPr>
                <w:rFonts w:ascii="Times New Roman" w:eastAsia="Times New Roman" w:hAnsi="Times New Roman"/>
                <w:color w:val="000000"/>
                <w:sz w:val="24"/>
                <w:szCs w:val="24"/>
                <w:lang w:eastAsia="ru-RU"/>
              </w:rPr>
              <w:t>огия поиска и критическая оценк</w:t>
            </w:r>
            <w:r w:rsidRPr="00BB30A8">
              <w:rPr>
                <w:rFonts w:ascii="Times New Roman" w:eastAsia="Times New Roman" w:hAnsi="Times New Roman"/>
                <w:color w:val="000000"/>
                <w:sz w:val="24"/>
                <w:szCs w:val="24"/>
                <w:lang w:eastAsia="ru-RU"/>
              </w:rPr>
              <w:t xml:space="preserve">а медицинской </w:t>
            </w:r>
            <w:proofErr w:type="gramStart"/>
            <w:r w:rsidRPr="00BB30A8">
              <w:rPr>
                <w:rFonts w:ascii="Times New Roman" w:eastAsia="Times New Roman" w:hAnsi="Times New Roman"/>
                <w:color w:val="000000"/>
                <w:sz w:val="24"/>
                <w:szCs w:val="24"/>
                <w:lang w:eastAsia="ru-RU"/>
              </w:rPr>
              <w:t>информации</w:t>
            </w:r>
            <w:proofErr w:type="gramEnd"/>
            <w:r w:rsidRPr="00BB30A8">
              <w:rPr>
                <w:rFonts w:ascii="Times New Roman" w:eastAsia="Times New Roman" w:hAnsi="Times New Roman"/>
                <w:color w:val="000000"/>
                <w:sz w:val="24"/>
                <w:szCs w:val="24"/>
                <w:lang w:eastAsia="ru-RU"/>
              </w:rPr>
              <w:t xml:space="preserve"> достоверные источники и ресурсы. </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D026B5" w:rsidP="00CE1E0B">
            <w:pPr>
              <w:spacing w:after="0" w:line="240" w:lineRule="auto"/>
              <w:jc w:val="both"/>
              <w:rPr>
                <w:rFonts w:ascii="Times New Roman" w:eastAsia="Times New Roman" w:hAnsi="Times New Roman"/>
                <w:sz w:val="24"/>
                <w:szCs w:val="24"/>
                <w:lang w:eastAsia="ru-RU"/>
              </w:rPr>
            </w:pPr>
            <w:r w:rsidRPr="00D026B5">
              <w:rPr>
                <w:rFonts w:ascii="Times New Roman" w:eastAsia="Times New Roman" w:hAnsi="Times New Roman"/>
                <w:sz w:val="24"/>
                <w:szCs w:val="24"/>
                <w:lang w:eastAsia="ru-RU"/>
              </w:rPr>
              <w:t xml:space="preserve">Работа с </w:t>
            </w:r>
            <w:proofErr w:type="spellStart"/>
            <w:r w:rsidRPr="00D026B5">
              <w:rPr>
                <w:rFonts w:ascii="Times New Roman" w:eastAsia="Times New Roman" w:hAnsi="Times New Roman"/>
                <w:sz w:val="24"/>
                <w:szCs w:val="24"/>
                <w:lang w:eastAsia="ru-RU"/>
              </w:rPr>
              <w:t>интернет-ресурсами</w:t>
            </w:r>
            <w:proofErr w:type="spellEnd"/>
            <w:r w:rsidRPr="00D026B5">
              <w:rPr>
                <w:rFonts w:ascii="Times New Roman" w:eastAsia="Times New Roman" w:hAnsi="Times New Roman"/>
                <w:sz w:val="24"/>
                <w:szCs w:val="24"/>
                <w:lang w:eastAsia="ru-RU"/>
              </w:rPr>
              <w:t>. Поиск источников, доказательств в сестринском деле. Презентация найденных источников.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D026B5" w:rsidRPr="00BB30A8" w:rsidTr="00964209">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D026B5" w:rsidP="00CE1E0B">
            <w:pPr>
              <w:pStyle w:val="24"/>
              <w:jc w:val="both"/>
              <w:rPr>
                <w:color w:val="000000"/>
                <w:sz w:val="24"/>
                <w:szCs w:val="24"/>
              </w:rPr>
            </w:pPr>
            <w:r w:rsidRPr="00BB30A8">
              <w:rPr>
                <w:color w:val="000000"/>
                <w:sz w:val="24"/>
                <w:szCs w:val="24"/>
              </w:rPr>
              <w:t>Клинические сестринские руководства</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1D55E4" w:rsidP="00CE1E0B">
            <w:pPr>
              <w:spacing w:after="0" w:line="240" w:lineRule="auto"/>
              <w:jc w:val="both"/>
              <w:rPr>
                <w:rFonts w:ascii="Times New Roman" w:eastAsia="Times New Roman" w:hAnsi="Times New Roman"/>
                <w:sz w:val="24"/>
                <w:szCs w:val="24"/>
                <w:lang w:eastAsia="ru-RU"/>
              </w:rPr>
            </w:pPr>
            <w:r w:rsidRPr="001D55E4">
              <w:rPr>
                <w:rFonts w:ascii="Times New Roman" w:eastAsia="Times New Roman" w:hAnsi="Times New Roman"/>
                <w:sz w:val="24"/>
                <w:szCs w:val="24"/>
                <w:lang w:eastAsia="ru-RU"/>
              </w:rPr>
              <w:t>Разработка клинических сестринских руководств</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D026B5" w:rsidRPr="00BB30A8" w:rsidTr="00964209">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964209">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525010" w:rsidP="00CE1E0B">
            <w:pPr>
              <w:pStyle w:val="24"/>
              <w:jc w:val="both"/>
              <w:rPr>
                <w:color w:val="000000"/>
                <w:sz w:val="24"/>
                <w:szCs w:val="24"/>
              </w:rPr>
            </w:pPr>
            <w:r>
              <w:rPr>
                <w:color w:val="000000"/>
                <w:sz w:val="24"/>
                <w:szCs w:val="24"/>
              </w:rPr>
              <w:t>Б</w:t>
            </w:r>
            <w:r w:rsidR="00D026B5" w:rsidRPr="00BB30A8">
              <w:rPr>
                <w:color w:val="000000"/>
                <w:sz w:val="24"/>
                <w:szCs w:val="24"/>
              </w:rPr>
              <w:t>иоэтик</w:t>
            </w:r>
            <w:r>
              <w:rPr>
                <w:color w:val="000000"/>
                <w:sz w:val="24"/>
                <w:szCs w:val="24"/>
              </w:rPr>
              <w:t>а</w:t>
            </w:r>
            <w:r w:rsidR="00D026B5" w:rsidRPr="00BB30A8">
              <w:rPr>
                <w:color w:val="000000"/>
                <w:sz w:val="24"/>
                <w:szCs w:val="24"/>
              </w:rPr>
              <w:t xml:space="preserve"> в сестринских исследованиях</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1D55E4" w:rsidP="00CE1E0B">
            <w:pPr>
              <w:spacing w:after="0" w:line="240" w:lineRule="auto"/>
              <w:contextualSpacing/>
              <w:jc w:val="both"/>
              <w:rPr>
                <w:rFonts w:ascii="Times New Roman" w:hAnsi="Times New Roman"/>
                <w:sz w:val="24"/>
                <w:szCs w:val="24"/>
              </w:rPr>
            </w:pPr>
            <w:r>
              <w:rPr>
                <w:rFonts w:ascii="Times New Roman" w:hAnsi="Times New Roman"/>
                <w:sz w:val="24"/>
                <w:szCs w:val="24"/>
              </w:rPr>
              <w:t>Документы для прохождения биоэтического комитета в зависимости от вида исследования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r>
      <w:tr w:rsidR="00D026B5" w:rsidRPr="00BB30A8" w:rsidTr="00964209">
        <w:tc>
          <w:tcPr>
            <w:tcW w:w="0" w:type="auto"/>
            <w:tcBorders>
              <w:top w:val="single" w:sz="4" w:space="0" w:color="auto"/>
              <w:left w:val="single" w:sz="4" w:space="0" w:color="auto"/>
              <w:bottom w:val="single" w:sz="4" w:space="0" w:color="auto"/>
              <w:right w:val="single" w:sz="4" w:space="0" w:color="auto"/>
            </w:tcBorders>
          </w:tcPr>
          <w:p w:rsidR="00D026B5" w:rsidRPr="00BB30A8" w:rsidRDefault="00D026B5" w:rsidP="00964209">
            <w:pPr>
              <w:spacing w:after="0" w:line="240" w:lineRule="auto"/>
              <w:jc w:val="center"/>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D026B5" w:rsidRPr="00BB30A8" w:rsidRDefault="00D026B5" w:rsidP="0096420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w:t>
            </w:r>
            <w:r w:rsidRPr="00BB30A8">
              <w:rPr>
                <w:rFonts w:ascii="Times New Roman" w:eastAsia="Times New Roman" w:hAnsi="Times New Roman"/>
                <w:sz w:val="24"/>
                <w:szCs w:val="24"/>
                <w:lang w:eastAsia="ru-RU"/>
              </w:rPr>
              <w:t>го:</w:t>
            </w:r>
          </w:p>
        </w:tc>
        <w:tc>
          <w:tcPr>
            <w:tcW w:w="0" w:type="auto"/>
            <w:tcBorders>
              <w:top w:val="single" w:sz="4" w:space="0" w:color="auto"/>
              <w:left w:val="single" w:sz="4" w:space="0" w:color="auto"/>
              <w:bottom w:val="single" w:sz="4" w:space="0" w:color="auto"/>
              <w:right w:val="single" w:sz="4" w:space="0" w:color="auto"/>
            </w:tcBorders>
          </w:tcPr>
          <w:p w:rsidR="00D026B5" w:rsidRPr="00BB30A8" w:rsidRDefault="00D026B5" w:rsidP="00964209">
            <w:pPr>
              <w:spacing w:after="0" w:line="240" w:lineRule="auto"/>
              <w:jc w:val="both"/>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D026B5" w:rsidRPr="00BB30A8" w:rsidRDefault="00D026B5" w:rsidP="00964209">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18</w:t>
            </w:r>
          </w:p>
        </w:tc>
      </w:tr>
    </w:tbl>
    <w:p w:rsidR="004D233D" w:rsidRPr="004D233D" w:rsidRDefault="000005A2" w:rsidP="000005A2">
      <w:pPr>
        <w:tabs>
          <w:tab w:val="left" w:pos="5655"/>
        </w:tabs>
        <w:autoSpaceDE w:val="0"/>
        <w:autoSpaceDN w:val="0"/>
        <w:adjustRightInd w:val="0"/>
        <w:spacing w:after="0" w:line="240" w:lineRule="auto"/>
        <w:jc w:val="both"/>
        <w:rPr>
          <w:rFonts w:ascii="Times New Roman" w:eastAsia="Times New Roman" w:hAnsi="Times New Roman"/>
          <w:color w:val="000000"/>
          <w:sz w:val="28"/>
          <w:szCs w:val="28"/>
          <w:lang w:eastAsia="ru-RU"/>
        </w:rPr>
      </w:pPr>
      <w:bookmarkStart w:id="0" w:name="_GoBack"/>
      <w:bookmarkEnd w:id="0"/>
      <w:r>
        <w:rPr>
          <w:rFonts w:ascii="Times New Roman" w:eastAsia="Times New Roman" w:hAnsi="Times New Roman"/>
          <w:color w:val="000000"/>
          <w:sz w:val="28"/>
          <w:szCs w:val="28"/>
          <w:lang w:eastAsia="ru-RU"/>
        </w:rPr>
        <w:tab/>
      </w:r>
    </w:p>
    <w:p w:rsidR="004D233D" w:rsidRDefault="004D233D" w:rsidP="00D026B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t>Темы самостоятельной работы слушателя</w:t>
      </w:r>
    </w:p>
    <w:p w:rsidR="00825A04" w:rsidRPr="00825A04" w:rsidRDefault="00825A04" w:rsidP="00825A04">
      <w:pPr>
        <w:pStyle w:val="af2"/>
        <w:spacing w:after="0" w:line="240" w:lineRule="auto"/>
        <w:rPr>
          <w:rFonts w:ascii="Times New Roman" w:hAnsi="Times New Roman"/>
          <w:b/>
          <w:sz w:val="28"/>
          <w:szCs w:val="28"/>
        </w:rPr>
      </w:pPr>
    </w:p>
    <w:tbl>
      <w:tblPr>
        <w:tblStyle w:val="12"/>
        <w:tblW w:w="0" w:type="auto"/>
        <w:tblInd w:w="-34" w:type="dxa"/>
        <w:tblLook w:val="04A0" w:firstRow="1" w:lastRow="0" w:firstColumn="1" w:lastColumn="0" w:noHBand="0" w:noVBand="1"/>
      </w:tblPr>
      <w:tblGrid>
        <w:gridCol w:w="781"/>
        <w:gridCol w:w="7549"/>
        <w:gridCol w:w="1417"/>
      </w:tblGrid>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26B5" w:rsidRPr="00BB30A8" w:rsidRDefault="00D026B5" w:rsidP="00964209">
            <w:pPr>
              <w:autoSpaceDE w:val="0"/>
              <w:autoSpaceDN w:val="0"/>
              <w:adjustRightInd w:val="0"/>
              <w:spacing w:after="0" w:line="240" w:lineRule="auto"/>
              <w:jc w:val="center"/>
              <w:rPr>
                <w:rFonts w:ascii="Times New Roman" w:hAnsi="Times New Roman"/>
                <w:color w:val="000000"/>
                <w:sz w:val="24"/>
                <w:szCs w:val="24"/>
                <w:lang w:eastAsia="ru-RU"/>
              </w:rPr>
            </w:pPr>
            <w:r w:rsidRPr="00BB30A8">
              <w:rPr>
                <w:rFonts w:ascii="Times New Roman" w:hAnsi="Times New Roman"/>
                <w:color w:val="000000"/>
                <w:sz w:val="24"/>
                <w:szCs w:val="24"/>
                <w:lang w:eastAsia="ru-RU"/>
              </w:rPr>
              <w:t xml:space="preserve">№ </w:t>
            </w:r>
            <w:proofErr w:type="gramStart"/>
            <w:r w:rsidRPr="00BB30A8">
              <w:rPr>
                <w:rFonts w:ascii="Times New Roman" w:hAnsi="Times New Roman"/>
                <w:color w:val="000000"/>
                <w:sz w:val="24"/>
                <w:szCs w:val="24"/>
                <w:lang w:eastAsia="ru-RU"/>
              </w:rPr>
              <w:t>п</w:t>
            </w:r>
            <w:proofErr w:type="gramEnd"/>
            <w:r w:rsidRPr="00BB30A8">
              <w:rPr>
                <w:rFonts w:ascii="Times New Roman" w:hAnsi="Times New Roman"/>
                <w:color w:val="000000"/>
                <w:sz w:val="24"/>
                <w:szCs w:val="24"/>
                <w:lang w:eastAsia="ru-RU"/>
              </w:rPr>
              <w:t>/п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26B5" w:rsidRPr="00BB30A8" w:rsidRDefault="00D026B5" w:rsidP="00964209">
            <w:pPr>
              <w:autoSpaceDE w:val="0"/>
              <w:autoSpaceDN w:val="0"/>
              <w:adjustRightInd w:val="0"/>
              <w:spacing w:after="0" w:line="240" w:lineRule="auto"/>
              <w:jc w:val="center"/>
              <w:rPr>
                <w:rFonts w:ascii="Times New Roman" w:hAnsi="Times New Roman"/>
                <w:color w:val="000000"/>
                <w:sz w:val="24"/>
                <w:szCs w:val="24"/>
                <w:lang w:eastAsia="ru-RU"/>
              </w:rPr>
            </w:pPr>
            <w:r w:rsidRPr="00BB30A8">
              <w:rPr>
                <w:rFonts w:ascii="Times New Roman" w:hAnsi="Times New Roman"/>
                <w:color w:val="000000"/>
                <w:sz w:val="24"/>
                <w:szCs w:val="24"/>
                <w:lang w:eastAsia="ru-RU"/>
              </w:rPr>
              <w:t>Наименование тем лекций</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D026B5" w:rsidP="00964209">
            <w:pPr>
              <w:autoSpaceDE w:val="0"/>
              <w:autoSpaceDN w:val="0"/>
              <w:adjustRightInd w:val="0"/>
              <w:spacing w:after="0" w:line="240" w:lineRule="auto"/>
              <w:jc w:val="center"/>
              <w:rPr>
                <w:rFonts w:ascii="Times New Roman" w:hAnsi="Times New Roman"/>
                <w:color w:val="000000"/>
                <w:sz w:val="24"/>
                <w:szCs w:val="24"/>
                <w:lang w:eastAsia="ru-RU"/>
              </w:rPr>
            </w:pPr>
            <w:r w:rsidRPr="00BB30A8">
              <w:rPr>
                <w:rFonts w:ascii="Times New Roman" w:hAnsi="Times New Roman"/>
                <w:color w:val="000000"/>
                <w:sz w:val="24"/>
                <w:szCs w:val="24"/>
                <w:lang w:eastAsia="ru-RU"/>
              </w:rPr>
              <w:t>Объем часов</w:t>
            </w:r>
          </w:p>
        </w:tc>
      </w:tr>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D026B5" w:rsidP="00964209">
            <w:pPr>
              <w:spacing w:after="0" w:line="240" w:lineRule="auto"/>
              <w:jc w:val="both"/>
              <w:rPr>
                <w:rFonts w:ascii="Times New Roman" w:hAnsi="Times New Roman"/>
                <w:sz w:val="24"/>
                <w:szCs w:val="24"/>
              </w:rPr>
            </w:pPr>
            <w:r w:rsidRPr="00BB30A8">
              <w:rPr>
                <w:rFonts w:ascii="Times New Roman" w:hAnsi="Times New Roman"/>
                <w:sz w:val="24"/>
                <w:szCs w:val="24"/>
              </w:rPr>
              <w:t>История доказательного сестринског</w:t>
            </w:r>
            <w:r w:rsidR="00825A04">
              <w:rPr>
                <w:rFonts w:ascii="Times New Roman" w:hAnsi="Times New Roman"/>
                <w:sz w:val="24"/>
                <w:szCs w:val="24"/>
              </w:rPr>
              <w:t>о дела и доказательной медицины</w:t>
            </w:r>
            <w:r w:rsidRPr="00BB30A8">
              <w:rPr>
                <w:rFonts w:ascii="Times New Roman" w:hAnsi="Times New Roman"/>
                <w:sz w:val="24"/>
                <w:szCs w:val="24"/>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26B5" w:rsidRPr="00BB30A8" w:rsidRDefault="00D026B5" w:rsidP="00964209">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1D55E4" w:rsidP="00964209">
            <w:pPr>
              <w:spacing w:after="0" w:line="240" w:lineRule="auto"/>
              <w:jc w:val="both"/>
              <w:rPr>
                <w:rFonts w:ascii="Times New Roman" w:hAnsi="Times New Roman"/>
                <w:sz w:val="24"/>
                <w:szCs w:val="24"/>
              </w:rPr>
            </w:pPr>
            <w:r w:rsidRPr="001D55E4">
              <w:rPr>
                <w:rFonts w:ascii="Times New Roman" w:hAnsi="Times New Roman"/>
                <w:sz w:val="24"/>
                <w:szCs w:val="24"/>
              </w:rPr>
              <w:t>Исследования в сестринском деле</w:t>
            </w:r>
            <w:r w:rsidR="00825A04">
              <w:rPr>
                <w:rFonts w:ascii="Times New Roman" w:hAnsi="Times New Roman"/>
                <w:sz w:val="24"/>
                <w:szCs w:val="24"/>
              </w:rPr>
              <w:t>: анализ публикаций</w:t>
            </w:r>
            <w:r w:rsidR="00D026B5" w:rsidRPr="00BB30A8">
              <w:rPr>
                <w:rFonts w:ascii="Times New Roman" w:hAnsi="Times New Roman"/>
                <w:sz w:val="24"/>
                <w:szCs w:val="24"/>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26B5" w:rsidRPr="00BB30A8" w:rsidRDefault="00D026B5" w:rsidP="00964209">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1D55E4" w:rsidP="00964209">
            <w:pPr>
              <w:spacing w:after="0" w:line="240" w:lineRule="auto"/>
              <w:jc w:val="both"/>
              <w:rPr>
                <w:rFonts w:ascii="Times New Roman" w:hAnsi="Times New Roman"/>
                <w:sz w:val="24"/>
                <w:szCs w:val="24"/>
              </w:rPr>
            </w:pPr>
            <w:r>
              <w:rPr>
                <w:rFonts w:ascii="Times New Roman" w:hAnsi="Times New Roman"/>
                <w:sz w:val="24"/>
                <w:szCs w:val="24"/>
              </w:rPr>
              <w:t>Ф</w:t>
            </w:r>
            <w:r w:rsidR="00825A04">
              <w:rPr>
                <w:rFonts w:ascii="Times New Roman" w:hAnsi="Times New Roman"/>
                <w:sz w:val="24"/>
                <w:szCs w:val="24"/>
              </w:rPr>
              <w:t>ормулирование клинического вопроса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26B5" w:rsidRPr="00BB30A8" w:rsidRDefault="00D026B5" w:rsidP="00964209">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825A04" w:rsidP="00825A04">
            <w:pPr>
              <w:spacing w:after="0" w:line="240" w:lineRule="auto"/>
              <w:jc w:val="both"/>
              <w:rPr>
                <w:rFonts w:ascii="Times New Roman" w:hAnsi="Times New Roman"/>
                <w:sz w:val="24"/>
                <w:szCs w:val="24"/>
              </w:rPr>
            </w:pPr>
            <w:r>
              <w:rPr>
                <w:rFonts w:ascii="Times New Roman" w:hAnsi="Times New Roman"/>
                <w:color w:val="000000"/>
                <w:sz w:val="24"/>
                <w:szCs w:val="24"/>
                <w:lang w:eastAsia="ru-RU"/>
              </w:rPr>
              <w:t>П</w:t>
            </w:r>
            <w:r w:rsidR="00D026B5">
              <w:rPr>
                <w:rFonts w:ascii="Times New Roman" w:hAnsi="Times New Roman"/>
                <w:color w:val="000000"/>
                <w:sz w:val="24"/>
                <w:szCs w:val="24"/>
                <w:lang w:eastAsia="ru-RU"/>
              </w:rPr>
              <w:t>оиск</w:t>
            </w:r>
            <w:r>
              <w:rPr>
                <w:rFonts w:ascii="Times New Roman" w:hAnsi="Times New Roman"/>
                <w:color w:val="000000"/>
                <w:sz w:val="24"/>
                <w:szCs w:val="24"/>
                <w:lang w:eastAsia="ru-RU"/>
              </w:rPr>
              <w:t xml:space="preserve"> </w:t>
            </w:r>
            <w:r w:rsidR="00D026B5">
              <w:rPr>
                <w:rFonts w:ascii="Times New Roman" w:hAnsi="Times New Roman"/>
                <w:color w:val="000000"/>
                <w:sz w:val="24"/>
                <w:szCs w:val="24"/>
                <w:lang w:eastAsia="ru-RU"/>
              </w:rPr>
              <w:t xml:space="preserve"> </w:t>
            </w:r>
            <w:r w:rsidR="00D026B5" w:rsidRPr="00BB30A8">
              <w:rPr>
                <w:rFonts w:ascii="Times New Roman" w:hAnsi="Times New Roman"/>
                <w:color w:val="000000"/>
                <w:sz w:val="24"/>
                <w:szCs w:val="24"/>
                <w:lang w:eastAsia="ru-RU"/>
              </w:rPr>
              <w:t>медицинской информации</w:t>
            </w:r>
            <w:r>
              <w:rPr>
                <w:rFonts w:ascii="Times New Roman" w:hAnsi="Times New Roman"/>
                <w:color w:val="000000"/>
                <w:sz w:val="24"/>
                <w:szCs w:val="24"/>
                <w:lang w:eastAsia="ru-RU"/>
              </w:rPr>
              <w:t xml:space="preserve"> в базах данных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26B5" w:rsidRPr="00BB30A8" w:rsidRDefault="00D026B5" w:rsidP="00964209">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6B5" w:rsidRPr="00825A04" w:rsidRDefault="00D026B5" w:rsidP="00525010">
            <w:pPr>
              <w:pStyle w:val="24"/>
              <w:jc w:val="both"/>
              <w:rPr>
                <w:color w:val="000000"/>
                <w:sz w:val="24"/>
                <w:szCs w:val="24"/>
              </w:rPr>
            </w:pPr>
            <w:r w:rsidRPr="00BB30A8">
              <w:rPr>
                <w:color w:val="000000"/>
                <w:sz w:val="24"/>
                <w:szCs w:val="24"/>
              </w:rPr>
              <w:t>Клинические сестринские руководства</w:t>
            </w:r>
            <w:r w:rsidR="00825A04">
              <w:rPr>
                <w:color w:val="000000"/>
                <w:sz w:val="24"/>
                <w:szCs w:val="24"/>
              </w:rPr>
              <w:t>: оценка руководств инс</w:t>
            </w:r>
            <w:r w:rsidR="00525010">
              <w:rPr>
                <w:color w:val="000000"/>
                <w:sz w:val="24"/>
                <w:szCs w:val="24"/>
              </w:rPr>
              <w:t>т</w:t>
            </w:r>
            <w:r w:rsidR="00825A04">
              <w:rPr>
                <w:color w:val="000000"/>
                <w:sz w:val="24"/>
                <w:szCs w:val="24"/>
              </w:rPr>
              <w:t xml:space="preserve">рументом </w:t>
            </w:r>
            <w:r w:rsidR="00825A04">
              <w:rPr>
                <w:color w:val="000000"/>
                <w:sz w:val="24"/>
                <w:szCs w:val="24"/>
                <w:lang w:val="en-US"/>
              </w:rPr>
              <w:t>AGREE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026B5" w:rsidRPr="00BB30A8" w:rsidRDefault="00D026B5" w:rsidP="00964209">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3</w:t>
            </w:r>
          </w:p>
        </w:tc>
      </w:tr>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6B5" w:rsidRPr="00BB30A8" w:rsidRDefault="00525010" w:rsidP="00525010">
            <w:pPr>
              <w:pStyle w:val="24"/>
              <w:jc w:val="both"/>
              <w:rPr>
                <w:color w:val="000000"/>
                <w:sz w:val="24"/>
                <w:szCs w:val="24"/>
              </w:rPr>
            </w:pPr>
            <w:r>
              <w:rPr>
                <w:color w:val="000000"/>
                <w:sz w:val="24"/>
                <w:szCs w:val="24"/>
              </w:rPr>
              <w:t>Б</w:t>
            </w:r>
            <w:r w:rsidR="00D026B5" w:rsidRPr="00BB30A8">
              <w:rPr>
                <w:color w:val="000000"/>
                <w:sz w:val="24"/>
                <w:szCs w:val="24"/>
              </w:rPr>
              <w:t>иоэтик</w:t>
            </w:r>
            <w:r>
              <w:rPr>
                <w:color w:val="000000"/>
                <w:sz w:val="24"/>
                <w:szCs w:val="24"/>
              </w:rPr>
              <w:t xml:space="preserve">а </w:t>
            </w:r>
            <w:r w:rsidR="00D026B5" w:rsidRPr="00BB30A8">
              <w:rPr>
                <w:color w:val="000000"/>
                <w:sz w:val="24"/>
                <w:szCs w:val="24"/>
              </w:rPr>
              <w:t>в сестринских исследованиях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026B5" w:rsidRPr="00BB30A8" w:rsidRDefault="00D026B5" w:rsidP="00964209">
            <w:pPr>
              <w:spacing w:after="0"/>
              <w:jc w:val="center"/>
              <w:rPr>
                <w:rFonts w:ascii="Times New Roman" w:hAnsi="Times New Roman"/>
                <w:sz w:val="24"/>
                <w:szCs w:val="24"/>
                <w:lang w:eastAsia="ru-RU"/>
              </w:rPr>
            </w:pPr>
            <w:r w:rsidRPr="00BB30A8">
              <w:rPr>
                <w:rFonts w:ascii="Times New Roman" w:hAnsi="Times New Roman"/>
                <w:sz w:val="24"/>
                <w:szCs w:val="24"/>
                <w:lang w:eastAsia="ru-RU"/>
              </w:rPr>
              <w:t>3</w:t>
            </w:r>
          </w:p>
        </w:tc>
      </w:tr>
      <w:tr w:rsidR="00D026B5" w:rsidRPr="00BB30A8" w:rsidTr="0096420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6B5" w:rsidRPr="00BB30A8" w:rsidRDefault="00D026B5" w:rsidP="00964209">
            <w:pPr>
              <w:autoSpaceDE w:val="0"/>
              <w:autoSpaceDN w:val="0"/>
              <w:adjustRightInd w:val="0"/>
              <w:spacing w:after="0" w:line="240" w:lineRule="auto"/>
              <w:rPr>
                <w:rFonts w:ascii="Times New Roman" w:hAnsi="Times New Roman"/>
                <w:color w:val="000000"/>
                <w:sz w:val="24"/>
                <w:szCs w:val="24"/>
                <w:lang w:eastAsia="ru-RU"/>
              </w:rPr>
            </w:pPr>
            <w:r w:rsidRPr="00BB30A8">
              <w:rPr>
                <w:rFonts w:ascii="Times New Roman" w:hAnsi="Times New Roman"/>
                <w:color w:val="000000"/>
                <w:sz w:val="24"/>
                <w:szCs w:val="24"/>
                <w:lang w:eastAsia="ru-RU"/>
              </w:rPr>
              <w:t>Всего:</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26B5" w:rsidRPr="00BB30A8" w:rsidRDefault="00D026B5" w:rsidP="00964209">
            <w:pPr>
              <w:spacing w:after="0" w:line="240" w:lineRule="auto"/>
              <w:jc w:val="center"/>
              <w:rPr>
                <w:rFonts w:ascii="Times New Roman" w:hAnsi="Times New Roman"/>
                <w:bCs/>
                <w:color w:val="000000"/>
                <w:sz w:val="24"/>
                <w:szCs w:val="24"/>
                <w:lang w:eastAsia="ru-RU"/>
              </w:rPr>
            </w:pPr>
            <w:r w:rsidRPr="00BB30A8">
              <w:rPr>
                <w:rFonts w:ascii="Times New Roman" w:hAnsi="Times New Roman"/>
                <w:bCs/>
                <w:color w:val="000000"/>
                <w:sz w:val="24"/>
                <w:szCs w:val="24"/>
                <w:lang w:eastAsia="ru-RU"/>
              </w:rPr>
              <w:t>1</w:t>
            </w:r>
            <w:r>
              <w:rPr>
                <w:rFonts w:ascii="Times New Roman" w:hAnsi="Times New Roman"/>
                <w:bCs/>
                <w:color w:val="000000"/>
                <w:sz w:val="24"/>
                <w:szCs w:val="24"/>
                <w:lang w:eastAsia="ru-RU"/>
              </w:rPr>
              <w:t>8</w:t>
            </w:r>
          </w:p>
        </w:tc>
      </w:tr>
    </w:tbl>
    <w:p w:rsidR="00D026B5" w:rsidRPr="00D026B5" w:rsidRDefault="00D026B5" w:rsidP="00D026B5">
      <w:pPr>
        <w:spacing w:after="0" w:line="240" w:lineRule="auto"/>
        <w:rPr>
          <w:rFonts w:ascii="Times New Roman" w:hAnsi="Times New Roman"/>
          <w:b/>
          <w:sz w:val="24"/>
          <w:szCs w:val="24"/>
        </w:rPr>
      </w:pPr>
    </w:p>
    <w:p w:rsidR="004D233D" w:rsidRPr="00825A04" w:rsidRDefault="00D026B5" w:rsidP="00D026B5">
      <w:pPr>
        <w:pStyle w:val="af2"/>
        <w:numPr>
          <w:ilvl w:val="0"/>
          <w:numId w:val="13"/>
        </w:numPr>
        <w:spacing w:after="0" w:line="240" w:lineRule="auto"/>
        <w:jc w:val="center"/>
        <w:rPr>
          <w:rFonts w:ascii="Times New Roman" w:hAnsi="Times New Roman"/>
          <w:b/>
          <w:sz w:val="28"/>
          <w:szCs w:val="28"/>
        </w:rPr>
      </w:pPr>
      <w:r w:rsidRPr="00825A04">
        <w:rPr>
          <w:rFonts w:ascii="Times New Roman" w:hAnsi="Times New Roman"/>
          <w:b/>
          <w:sz w:val="28"/>
          <w:szCs w:val="28"/>
        </w:rPr>
        <w:t xml:space="preserve">Методы </w:t>
      </w:r>
      <w:r w:rsidR="004D233D" w:rsidRPr="00825A04">
        <w:rPr>
          <w:rFonts w:ascii="Times New Roman" w:hAnsi="Times New Roman"/>
          <w:b/>
          <w:sz w:val="28"/>
          <w:szCs w:val="28"/>
        </w:rPr>
        <w:t>оценки знаний</w:t>
      </w:r>
    </w:p>
    <w:p w:rsidR="004D233D" w:rsidRPr="004D233D" w:rsidRDefault="004D233D" w:rsidP="004D233D">
      <w:pPr>
        <w:spacing w:after="0" w:line="240" w:lineRule="auto"/>
        <w:rPr>
          <w:rFonts w:ascii="Times New Roman" w:eastAsia="Times New Roman" w:hAnsi="Times New Roman"/>
          <w:b/>
          <w:sz w:val="24"/>
          <w:szCs w:val="24"/>
          <w:lang w:eastAsia="ru-RU"/>
        </w:rPr>
      </w:pPr>
    </w:p>
    <w:p w:rsidR="004D233D" w:rsidRPr="00825A04" w:rsidRDefault="004D233D" w:rsidP="00825A04">
      <w:pPr>
        <w:spacing w:after="0" w:line="240" w:lineRule="auto"/>
        <w:ind w:firstLine="567"/>
        <w:jc w:val="both"/>
        <w:rPr>
          <w:rFonts w:ascii="Times New Roman" w:eastAsia="Times New Roman" w:hAnsi="Times New Roman"/>
          <w:sz w:val="28"/>
          <w:szCs w:val="28"/>
          <w:lang w:eastAsia="ru-RU"/>
        </w:rPr>
      </w:pPr>
      <w:r w:rsidRPr="00825A04">
        <w:rPr>
          <w:rFonts w:ascii="Times New Roman" w:eastAsia="Times New Roman" w:hAnsi="Times New Roman"/>
          <w:sz w:val="28"/>
          <w:szCs w:val="28"/>
          <w:lang w:eastAsia="ru-RU"/>
        </w:rPr>
        <w:t xml:space="preserve">Итоговый контроль: </w:t>
      </w:r>
      <w:r w:rsidR="00D026B5" w:rsidRPr="00825A04">
        <w:rPr>
          <w:rFonts w:ascii="Times New Roman" w:eastAsia="Times New Roman" w:hAnsi="Times New Roman"/>
          <w:sz w:val="28"/>
          <w:szCs w:val="28"/>
          <w:lang w:eastAsia="ru-RU"/>
        </w:rPr>
        <w:t>тестирование по пройденным темам</w:t>
      </w:r>
      <w:r w:rsidRPr="00825A04">
        <w:rPr>
          <w:rFonts w:ascii="Times New Roman" w:eastAsia="Times New Roman" w:hAnsi="Times New Roman"/>
          <w:sz w:val="28"/>
          <w:szCs w:val="28"/>
          <w:lang w:eastAsia="ru-RU"/>
        </w:rPr>
        <w:t>.</w:t>
      </w:r>
      <w:r w:rsidR="00387D67" w:rsidRPr="00825A04">
        <w:rPr>
          <w:rFonts w:ascii="Times New Roman" w:eastAsia="Times New Roman" w:hAnsi="Times New Roman"/>
          <w:sz w:val="28"/>
          <w:szCs w:val="28"/>
          <w:lang w:eastAsia="ru-RU"/>
        </w:rPr>
        <w:t xml:space="preserve"> При оценке тестирования 50% и выше слушатель оценивается оценкой зачтено</w:t>
      </w:r>
    </w:p>
    <w:p w:rsidR="004D233D" w:rsidRPr="004D233D" w:rsidRDefault="004D233D" w:rsidP="004D233D">
      <w:pPr>
        <w:spacing w:after="0" w:line="240" w:lineRule="auto"/>
        <w:rPr>
          <w:rFonts w:ascii="Times New Roman" w:eastAsia="Times New Roman" w:hAnsi="Times New Roman"/>
          <w:sz w:val="24"/>
          <w:szCs w:val="24"/>
          <w:shd w:val="clear" w:color="auto" w:fill="FFFFFF"/>
          <w:lang w:val="kk-KZ" w:eastAsia="ru-RU"/>
        </w:rPr>
      </w:pPr>
    </w:p>
    <w:p w:rsidR="004D233D" w:rsidRPr="00825A04" w:rsidRDefault="004D233D" w:rsidP="00825A04">
      <w:pPr>
        <w:pStyle w:val="af2"/>
        <w:numPr>
          <w:ilvl w:val="0"/>
          <w:numId w:val="13"/>
        </w:numPr>
        <w:tabs>
          <w:tab w:val="num" w:pos="0"/>
        </w:tabs>
        <w:spacing w:after="0" w:line="240" w:lineRule="auto"/>
        <w:jc w:val="center"/>
        <w:rPr>
          <w:rFonts w:ascii="Times New Roman" w:hAnsi="Times New Roman"/>
          <w:b/>
          <w:sz w:val="28"/>
          <w:szCs w:val="28"/>
        </w:rPr>
      </w:pPr>
      <w:r w:rsidRPr="00825A04">
        <w:rPr>
          <w:rFonts w:ascii="Times New Roman" w:hAnsi="Times New Roman"/>
          <w:b/>
          <w:sz w:val="28"/>
          <w:szCs w:val="28"/>
        </w:rPr>
        <w:t>Список обязательной и дополнительной литературы</w:t>
      </w:r>
    </w:p>
    <w:p w:rsidR="004D233D" w:rsidRPr="004D233D" w:rsidRDefault="004D233D" w:rsidP="004D233D">
      <w:pPr>
        <w:tabs>
          <w:tab w:val="num" w:pos="0"/>
        </w:tabs>
        <w:spacing w:after="0" w:line="240" w:lineRule="auto"/>
        <w:rPr>
          <w:rFonts w:ascii="Times New Roman" w:eastAsia="Times New Roman" w:hAnsi="Times New Roman"/>
          <w:b/>
          <w:sz w:val="24"/>
          <w:szCs w:val="24"/>
          <w:lang w:eastAsia="ru-RU"/>
        </w:rPr>
      </w:pPr>
    </w:p>
    <w:p w:rsidR="000005A2" w:rsidRPr="000005A2" w:rsidRDefault="000005A2" w:rsidP="000005A2">
      <w:pPr>
        <w:numPr>
          <w:ilvl w:val="0"/>
          <w:numId w:val="5"/>
        </w:numPr>
        <w:tabs>
          <w:tab w:val="left" w:pos="1134"/>
          <w:tab w:val="left" w:pos="3997"/>
        </w:tabs>
        <w:spacing w:after="0" w:line="240" w:lineRule="auto"/>
        <w:ind w:left="0" w:firstLine="567"/>
        <w:jc w:val="both"/>
        <w:rPr>
          <w:rFonts w:ascii="Times New Roman" w:hAnsi="Times New Roman"/>
          <w:sz w:val="28"/>
          <w:szCs w:val="28"/>
        </w:rPr>
      </w:pPr>
      <w:r w:rsidRPr="000005A2">
        <w:rPr>
          <w:rFonts w:ascii="Times New Roman" w:hAnsi="Times New Roman"/>
          <w:sz w:val="28"/>
          <w:szCs w:val="28"/>
        </w:rPr>
        <w:t xml:space="preserve">Доказательная медицина в вопросах и ответах. </w:t>
      </w:r>
      <w:proofErr w:type="spellStart"/>
      <w:r w:rsidRPr="000005A2">
        <w:rPr>
          <w:rFonts w:ascii="Times New Roman" w:hAnsi="Times New Roman"/>
          <w:sz w:val="28"/>
          <w:szCs w:val="28"/>
        </w:rPr>
        <w:t>Дербисалина</w:t>
      </w:r>
      <w:proofErr w:type="spellEnd"/>
      <w:r w:rsidRPr="000005A2">
        <w:rPr>
          <w:rFonts w:ascii="Times New Roman" w:hAnsi="Times New Roman"/>
          <w:sz w:val="28"/>
          <w:szCs w:val="28"/>
        </w:rPr>
        <w:t xml:space="preserve"> Г.А., Ахметова Д.Н., </w:t>
      </w:r>
      <w:proofErr w:type="spellStart"/>
      <w:r w:rsidRPr="000005A2">
        <w:rPr>
          <w:rFonts w:ascii="Times New Roman" w:hAnsi="Times New Roman"/>
          <w:sz w:val="28"/>
          <w:szCs w:val="28"/>
        </w:rPr>
        <w:t>Бекбергенова</w:t>
      </w:r>
      <w:proofErr w:type="spellEnd"/>
      <w:r w:rsidRPr="000005A2">
        <w:rPr>
          <w:rFonts w:ascii="Times New Roman" w:hAnsi="Times New Roman"/>
          <w:sz w:val="28"/>
          <w:szCs w:val="28"/>
        </w:rPr>
        <w:t xml:space="preserve"> Ж.Б., </w:t>
      </w:r>
      <w:proofErr w:type="spellStart"/>
      <w:r w:rsidRPr="000005A2">
        <w:rPr>
          <w:rFonts w:ascii="Times New Roman" w:hAnsi="Times New Roman"/>
          <w:sz w:val="28"/>
          <w:szCs w:val="28"/>
        </w:rPr>
        <w:t>Тулешова</w:t>
      </w:r>
      <w:proofErr w:type="spellEnd"/>
      <w:r w:rsidRPr="000005A2">
        <w:rPr>
          <w:rFonts w:ascii="Times New Roman" w:hAnsi="Times New Roman"/>
          <w:sz w:val="28"/>
          <w:szCs w:val="28"/>
        </w:rPr>
        <w:t xml:space="preserve"> Г.Т. Учебно-методическое пособие, Караганды 2013г.</w:t>
      </w:r>
    </w:p>
    <w:p w:rsidR="000005A2" w:rsidRPr="000005A2" w:rsidRDefault="000005A2" w:rsidP="000005A2">
      <w:pPr>
        <w:numPr>
          <w:ilvl w:val="0"/>
          <w:numId w:val="5"/>
        </w:numPr>
        <w:tabs>
          <w:tab w:val="left" w:pos="1134"/>
          <w:tab w:val="left" w:pos="3997"/>
        </w:tabs>
        <w:spacing w:after="0" w:line="240" w:lineRule="auto"/>
        <w:ind w:left="0" w:firstLine="567"/>
        <w:jc w:val="both"/>
        <w:rPr>
          <w:rFonts w:ascii="Times New Roman" w:hAnsi="Times New Roman"/>
          <w:sz w:val="28"/>
          <w:szCs w:val="28"/>
        </w:rPr>
      </w:pPr>
      <w:r w:rsidRPr="000005A2">
        <w:rPr>
          <w:rFonts w:ascii="Times New Roman" w:hAnsi="Times New Roman"/>
          <w:sz w:val="28"/>
          <w:szCs w:val="28"/>
        </w:rPr>
        <w:t xml:space="preserve">Общая эпидемиология с основами доказательной медицины. Руководство к практическим занятиям: учебное пособие. – 2-е изд., </w:t>
      </w:r>
      <w:proofErr w:type="spellStart"/>
      <w:r w:rsidRPr="000005A2">
        <w:rPr>
          <w:rFonts w:ascii="Times New Roman" w:hAnsi="Times New Roman"/>
          <w:sz w:val="28"/>
          <w:szCs w:val="28"/>
        </w:rPr>
        <w:t>испр</w:t>
      </w:r>
      <w:proofErr w:type="spellEnd"/>
      <w:r w:rsidRPr="000005A2">
        <w:rPr>
          <w:rFonts w:ascii="Times New Roman" w:hAnsi="Times New Roman"/>
          <w:sz w:val="28"/>
          <w:szCs w:val="28"/>
        </w:rPr>
        <w:t xml:space="preserve">. и доп. / под ред. </w:t>
      </w:r>
      <w:proofErr w:type="spellStart"/>
      <w:r w:rsidRPr="000005A2">
        <w:rPr>
          <w:rFonts w:ascii="Times New Roman" w:hAnsi="Times New Roman"/>
          <w:sz w:val="28"/>
          <w:szCs w:val="28"/>
        </w:rPr>
        <w:t>В.И.Покровского</w:t>
      </w:r>
      <w:proofErr w:type="spellEnd"/>
      <w:r w:rsidRPr="000005A2">
        <w:rPr>
          <w:rFonts w:ascii="Times New Roman" w:hAnsi="Times New Roman"/>
          <w:sz w:val="28"/>
          <w:szCs w:val="28"/>
        </w:rPr>
        <w:t xml:space="preserve">, </w:t>
      </w:r>
      <w:proofErr w:type="spellStart"/>
      <w:r w:rsidRPr="000005A2">
        <w:rPr>
          <w:rFonts w:ascii="Times New Roman" w:hAnsi="Times New Roman"/>
          <w:sz w:val="28"/>
          <w:szCs w:val="28"/>
        </w:rPr>
        <w:t>Н.И.Брико</w:t>
      </w:r>
      <w:proofErr w:type="spellEnd"/>
      <w:r w:rsidRPr="000005A2">
        <w:rPr>
          <w:rFonts w:ascii="Times New Roman" w:hAnsi="Times New Roman"/>
          <w:sz w:val="28"/>
          <w:szCs w:val="28"/>
        </w:rPr>
        <w:t>. – М., 2010. – 320 с.</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eastAsia="ru-RU"/>
        </w:rPr>
      </w:pPr>
      <w:r w:rsidRPr="000005A2">
        <w:rPr>
          <w:rFonts w:ascii="Times New Roman" w:eastAsia="Times New Roman" w:hAnsi="Times New Roman"/>
          <w:sz w:val="28"/>
          <w:szCs w:val="28"/>
          <w:lang w:eastAsia="ru-RU"/>
        </w:rPr>
        <w:t xml:space="preserve">Страус Ш.Е., Ричардсон В.С., </w:t>
      </w:r>
      <w:proofErr w:type="spellStart"/>
      <w:r w:rsidRPr="000005A2">
        <w:rPr>
          <w:rFonts w:ascii="Times New Roman" w:eastAsia="Times New Roman" w:hAnsi="Times New Roman"/>
          <w:sz w:val="28"/>
          <w:szCs w:val="28"/>
          <w:lang w:eastAsia="ru-RU"/>
        </w:rPr>
        <w:t>Глацейо</w:t>
      </w:r>
      <w:proofErr w:type="spellEnd"/>
      <w:r w:rsidRPr="000005A2">
        <w:rPr>
          <w:rFonts w:ascii="Times New Roman" w:eastAsia="Times New Roman" w:hAnsi="Times New Roman"/>
          <w:sz w:val="28"/>
          <w:szCs w:val="28"/>
          <w:lang w:eastAsia="ru-RU"/>
        </w:rPr>
        <w:t xml:space="preserve"> П., </w:t>
      </w:r>
      <w:proofErr w:type="spellStart"/>
      <w:r w:rsidRPr="000005A2">
        <w:rPr>
          <w:rFonts w:ascii="Times New Roman" w:eastAsia="Times New Roman" w:hAnsi="Times New Roman"/>
          <w:sz w:val="28"/>
          <w:szCs w:val="28"/>
          <w:lang w:eastAsia="ru-RU"/>
        </w:rPr>
        <w:t>Хейнс</w:t>
      </w:r>
      <w:proofErr w:type="spellEnd"/>
      <w:r w:rsidRPr="000005A2">
        <w:rPr>
          <w:rFonts w:ascii="Times New Roman" w:eastAsia="Times New Roman" w:hAnsi="Times New Roman"/>
          <w:sz w:val="28"/>
          <w:szCs w:val="28"/>
          <w:lang w:eastAsia="ru-RU"/>
        </w:rPr>
        <w:t xml:space="preserve"> Р.Б. Медицина, основанная на доказательствах: пер. с англ. под ред. </w:t>
      </w:r>
      <w:proofErr w:type="spellStart"/>
      <w:r w:rsidRPr="000005A2">
        <w:rPr>
          <w:rFonts w:ascii="Times New Roman" w:eastAsia="Times New Roman" w:hAnsi="Times New Roman"/>
          <w:sz w:val="28"/>
          <w:szCs w:val="28"/>
          <w:lang w:eastAsia="ru-RU"/>
        </w:rPr>
        <w:t>В.В.Власова</w:t>
      </w:r>
      <w:proofErr w:type="spellEnd"/>
      <w:r w:rsidRPr="000005A2">
        <w:rPr>
          <w:rFonts w:ascii="Times New Roman" w:eastAsia="Times New Roman" w:hAnsi="Times New Roman"/>
          <w:sz w:val="28"/>
          <w:szCs w:val="28"/>
          <w:lang w:eastAsia="ru-RU"/>
        </w:rPr>
        <w:t xml:space="preserve">, </w:t>
      </w:r>
      <w:proofErr w:type="spellStart"/>
      <w:r w:rsidRPr="000005A2">
        <w:rPr>
          <w:rFonts w:ascii="Times New Roman" w:eastAsia="Times New Roman" w:hAnsi="Times New Roman"/>
          <w:sz w:val="28"/>
          <w:szCs w:val="28"/>
          <w:lang w:eastAsia="ru-RU"/>
        </w:rPr>
        <w:t>К.И.Сайткулова</w:t>
      </w:r>
      <w:proofErr w:type="spellEnd"/>
      <w:r w:rsidRPr="000005A2">
        <w:rPr>
          <w:rFonts w:ascii="Times New Roman" w:eastAsia="Times New Roman" w:hAnsi="Times New Roman"/>
          <w:sz w:val="28"/>
          <w:szCs w:val="28"/>
          <w:lang w:eastAsia="ru-RU"/>
        </w:rPr>
        <w:t>. – М., 2010. – 320 с.</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eastAsia="ru-RU"/>
        </w:rPr>
      </w:pPr>
      <w:proofErr w:type="spellStart"/>
      <w:r w:rsidRPr="000005A2">
        <w:rPr>
          <w:rFonts w:ascii="Times New Roman" w:eastAsia="Times New Roman" w:hAnsi="Times New Roman"/>
          <w:sz w:val="28"/>
          <w:szCs w:val="28"/>
          <w:lang w:eastAsia="ru-RU"/>
        </w:rPr>
        <w:t>Гринхальх</w:t>
      </w:r>
      <w:proofErr w:type="spellEnd"/>
      <w:r w:rsidRPr="000005A2">
        <w:rPr>
          <w:rFonts w:ascii="Times New Roman" w:eastAsia="Times New Roman" w:hAnsi="Times New Roman"/>
          <w:sz w:val="28"/>
          <w:szCs w:val="28"/>
          <w:lang w:eastAsia="ru-RU"/>
        </w:rPr>
        <w:t xml:space="preserve"> Т. Основы доказательной медицины: пер. с англ. под ред. </w:t>
      </w:r>
      <w:proofErr w:type="spellStart"/>
      <w:r w:rsidRPr="000005A2">
        <w:rPr>
          <w:rFonts w:ascii="Times New Roman" w:eastAsia="Times New Roman" w:hAnsi="Times New Roman"/>
          <w:sz w:val="28"/>
          <w:szCs w:val="28"/>
          <w:lang w:eastAsia="ru-RU"/>
        </w:rPr>
        <w:t>И.Н.Денисова</w:t>
      </w:r>
      <w:proofErr w:type="spellEnd"/>
      <w:r w:rsidRPr="000005A2">
        <w:rPr>
          <w:rFonts w:ascii="Times New Roman" w:eastAsia="Times New Roman" w:hAnsi="Times New Roman"/>
          <w:sz w:val="28"/>
          <w:szCs w:val="28"/>
          <w:lang w:eastAsia="ru-RU"/>
        </w:rPr>
        <w:t xml:space="preserve">, </w:t>
      </w:r>
      <w:proofErr w:type="spellStart"/>
      <w:r w:rsidRPr="000005A2">
        <w:rPr>
          <w:rFonts w:ascii="Times New Roman" w:eastAsia="Times New Roman" w:hAnsi="Times New Roman"/>
          <w:sz w:val="28"/>
          <w:szCs w:val="28"/>
          <w:lang w:eastAsia="ru-RU"/>
        </w:rPr>
        <w:t>К.И.Сайткулова</w:t>
      </w:r>
      <w:proofErr w:type="spellEnd"/>
      <w:r w:rsidRPr="000005A2">
        <w:rPr>
          <w:rFonts w:ascii="Times New Roman" w:eastAsia="Times New Roman" w:hAnsi="Times New Roman"/>
          <w:sz w:val="28"/>
          <w:szCs w:val="28"/>
          <w:lang w:eastAsia="ru-RU"/>
        </w:rPr>
        <w:t>. – 3-е изд. – М., 2009. – 288 с.</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eastAsia="ru-RU"/>
        </w:rPr>
      </w:pPr>
      <w:proofErr w:type="spellStart"/>
      <w:r w:rsidRPr="000005A2">
        <w:rPr>
          <w:rFonts w:ascii="Times New Roman" w:eastAsia="Times New Roman" w:hAnsi="Times New Roman"/>
          <w:sz w:val="28"/>
          <w:szCs w:val="28"/>
          <w:lang w:eastAsia="ru-RU"/>
        </w:rPr>
        <w:lastRenderedPageBreak/>
        <w:t>Брико</w:t>
      </w:r>
      <w:proofErr w:type="spellEnd"/>
      <w:r w:rsidRPr="000005A2">
        <w:rPr>
          <w:rFonts w:ascii="Times New Roman" w:eastAsia="Times New Roman" w:hAnsi="Times New Roman"/>
          <w:sz w:val="28"/>
          <w:szCs w:val="28"/>
          <w:lang w:eastAsia="ru-RU"/>
        </w:rPr>
        <w:t xml:space="preserve"> Н.И. Руководство к практическим занятиям по общей эпидемиологии с основами доказательной медицины: учебное пособие. – М., 2008. – 416 с.</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eastAsia="ru-RU"/>
        </w:rPr>
      </w:pPr>
      <w:r w:rsidRPr="000005A2">
        <w:rPr>
          <w:rFonts w:ascii="Times New Roman" w:eastAsia="Times New Roman" w:hAnsi="Times New Roman"/>
          <w:sz w:val="28"/>
          <w:szCs w:val="28"/>
          <w:lang w:eastAsia="ru-RU"/>
        </w:rPr>
        <w:t xml:space="preserve">Петров В.И., </w:t>
      </w:r>
      <w:proofErr w:type="spellStart"/>
      <w:r w:rsidRPr="000005A2">
        <w:rPr>
          <w:rFonts w:ascii="Times New Roman" w:eastAsia="Times New Roman" w:hAnsi="Times New Roman"/>
          <w:sz w:val="28"/>
          <w:szCs w:val="28"/>
          <w:lang w:eastAsia="ru-RU"/>
        </w:rPr>
        <w:t>Недогода</w:t>
      </w:r>
      <w:proofErr w:type="spellEnd"/>
      <w:r w:rsidRPr="000005A2">
        <w:rPr>
          <w:rFonts w:ascii="Times New Roman" w:eastAsia="Times New Roman" w:hAnsi="Times New Roman"/>
          <w:sz w:val="28"/>
          <w:szCs w:val="28"/>
          <w:lang w:eastAsia="ru-RU"/>
        </w:rPr>
        <w:t xml:space="preserve"> С.В. Основы доказательной медицины для практикующих врачей. – М., 2009. – 208 с. </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eastAsia="ru-RU"/>
        </w:rPr>
      </w:pPr>
      <w:r w:rsidRPr="000005A2">
        <w:rPr>
          <w:rFonts w:ascii="Times New Roman" w:eastAsia="Times New Roman" w:hAnsi="Times New Roman"/>
          <w:sz w:val="28"/>
          <w:szCs w:val="28"/>
          <w:lang w:eastAsia="ru-RU"/>
        </w:rPr>
        <w:t>Власов В.В. Эпидемиология: учебное пособие. – 2-е изд. – М., 2006. – 464 с.</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r w:rsidRPr="000005A2">
        <w:rPr>
          <w:rFonts w:ascii="Times New Roman" w:eastAsia="Times New Roman" w:hAnsi="Times New Roman"/>
          <w:sz w:val="28"/>
          <w:szCs w:val="28"/>
          <w:lang w:val="en-US" w:eastAsia="ru-RU"/>
        </w:rPr>
        <w:t xml:space="preserve">Evidence-based practice in nursing &amp; healthcare: a guide to best practice / Bernadette </w:t>
      </w:r>
      <w:proofErr w:type="spellStart"/>
      <w:r w:rsidRPr="000005A2">
        <w:rPr>
          <w:rFonts w:ascii="Times New Roman" w:eastAsia="Times New Roman" w:hAnsi="Times New Roman"/>
          <w:sz w:val="28"/>
          <w:szCs w:val="28"/>
          <w:lang w:val="en-US" w:eastAsia="ru-RU"/>
        </w:rPr>
        <w:t>Mazurek</w:t>
      </w:r>
      <w:proofErr w:type="spellEnd"/>
      <w:r w:rsidRPr="000005A2">
        <w:rPr>
          <w:rFonts w:ascii="Times New Roman" w:eastAsia="Times New Roman" w:hAnsi="Times New Roman"/>
          <w:sz w:val="28"/>
          <w:szCs w:val="28"/>
          <w:lang w:val="en-US" w:eastAsia="ru-RU"/>
        </w:rPr>
        <w:t xml:space="preserve"> </w:t>
      </w:r>
      <w:proofErr w:type="spellStart"/>
      <w:r w:rsidRPr="000005A2">
        <w:rPr>
          <w:rFonts w:ascii="Times New Roman" w:eastAsia="Times New Roman" w:hAnsi="Times New Roman"/>
          <w:sz w:val="28"/>
          <w:szCs w:val="28"/>
          <w:lang w:val="en-US" w:eastAsia="ru-RU"/>
        </w:rPr>
        <w:t>Melnyk</w:t>
      </w:r>
      <w:proofErr w:type="spellEnd"/>
      <w:r w:rsidRPr="000005A2">
        <w:rPr>
          <w:rFonts w:ascii="Times New Roman" w:eastAsia="Times New Roman" w:hAnsi="Times New Roman"/>
          <w:sz w:val="28"/>
          <w:szCs w:val="28"/>
          <w:lang w:val="en-US" w:eastAsia="ru-RU"/>
        </w:rPr>
        <w:t xml:space="preserve">, Ellen </w:t>
      </w:r>
      <w:proofErr w:type="spellStart"/>
      <w:r w:rsidRPr="000005A2">
        <w:rPr>
          <w:rFonts w:ascii="Times New Roman" w:eastAsia="Times New Roman" w:hAnsi="Times New Roman"/>
          <w:sz w:val="28"/>
          <w:szCs w:val="28"/>
          <w:lang w:val="en-US" w:eastAsia="ru-RU"/>
        </w:rPr>
        <w:t>Fineout-Overholt</w:t>
      </w:r>
      <w:proofErr w:type="spellEnd"/>
      <w:r w:rsidRPr="000005A2">
        <w:rPr>
          <w:rFonts w:ascii="Times New Roman" w:eastAsia="Times New Roman" w:hAnsi="Times New Roman"/>
          <w:sz w:val="28"/>
          <w:szCs w:val="28"/>
          <w:lang w:val="en-US" w:eastAsia="ru-RU"/>
        </w:rPr>
        <w:t xml:space="preserve">.—2nd </w:t>
      </w:r>
      <w:proofErr w:type="gramStart"/>
      <w:r w:rsidRPr="000005A2">
        <w:rPr>
          <w:rFonts w:ascii="Times New Roman" w:eastAsia="Times New Roman" w:hAnsi="Times New Roman"/>
          <w:sz w:val="28"/>
          <w:szCs w:val="28"/>
          <w:lang w:val="en-US" w:eastAsia="ru-RU"/>
        </w:rPr>
        <w:t>ed</w:t>
      </w:r>
      <w:proofErr w:type="gramEnd"/>
      <w:r w:rsidRPr="000005A2">
        <w:rPr>
          <w:rFonts w:ascii="Times New Roman" w:eastAsia="Times New Roman" w:hAnsi="Times New Roman"/>
          <w:sz w:val="28"/>
          <w:szCs w:val="28"/>
          <w:lang w:val="en-US" w:eastAsia="ru-RU"/>
        </w:rPr>
        <w:t>.</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r w:rsidRPr="000005A2">
        <w:rPr>
          <w:rFonts w:ascii="Times New Roman" w:eastAsia="Times New Roman" w:hAnsi="Times New Roman"/>
          <w:sz w:val="28"/>
          <w:szCs w:val="28"/>
          <w:lang w:val="en-US" w:eastAsia="ru-RU"/>
        </w:rPr>
        <w:t xml:space="preserve"> Evidence-Based Practice in Nursing: A Guide to Successful Implementation. ©2006 </w:t>
      </w:r>
      <w:proofErr w:type="spellStart"/>
      <w:r w:rsidRPr="000005A2">
        <w:rPr>
          <w:rFonts w:ascii="Times New Roman" w:eastAsia="Times New Roman" w:hAnsi="Times New Roman"/>
          <w:sz w:val="28"/>
          <w:szCs w:val="28"/>
          <w:lang w:val="en-US" w:eastAsia="ru-RU"/>
        </w:rPr>
        <w:t>HCPro</w:t>
      </w:r>
      <w:proofErr w:type="spellEnd"/>
      <w:r w:rsidRPr="000005A2">
        <w:rPr>
          <w:rFonts w:ascii="Times New Roman" w:eastAsia="Times New Roman" w:hAnsi="Times New Roman"/>
          <w:sz w:val="28"/>
          <w:szCs w:val="28"/>
          <w:lang w:val="en-US" w:eastAsia="ru-RU"/>
        </w:rPr>
        <w:t xml:space="preserve">, </w:t>
      </w:r>
      <w:proofErr w:type="spellStart"/>
      <w:r w:rsidRPr="000005A2">
        <w:rPr>
          <w:rFonts w:ascii="Times New Roman" w:eastAsia="Times New Roman" w:hAnsi="Times New Roman"/>
          <w:sz w:val="28"/>
          <w:szCs w:val="28"/>
          <w:lang w:val="en-US" w:eastAsia="ru-RU"/>
        </w:rPr>
        <w:t>Inc</w:t>
      </w:r>
      <w:proofErr w:type="spellEnd"/>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r w:rsidRPr="000005A2">
        <w:rPr>
          <w:rFonts w:ascii="Times New Roman" w:eastAsia="Times New Roman" w:hAnsi="Times New Roman"/>
          <w:sz w:val="28"/>
          <w:szCs w:val="28"/>
          <w:lang w:val="en-US" w:eastAsia="ru-RU"/>
        </w:rPr>
        <w:t xml:space="preserve"> Facilitating evidence-based practice in nursing and midwifery in the WHO European Region. © World Health Organization 2017</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r w:rsidRPr="000005A2">
        <w:rPr>
          <w:rFonts w:ascii="Times New Roman" w:eastAsia="Times New Roman" w:hAnsi="Times New Roman"/>
          <w:sz w:val="28"/>
          <w:szCs w:val="28"/>
          <w:lang w:val="en-US" w:eastAsia="ru-RU"/>
        </w:rPr>
        <w:t>Hughes RG (</w:t>
      </w:r>
      <w:proofErr w:type="gramStart"/>
      <w:r w:rsidRPr="000005A2">
        <w:rPr>
          <w:rFonts w:ascii="Times New Roman" w:eastAsia="Times New Roman" w:hAnsi="Times New Roman"/>
          <w:sz w:val="28"/>
          <w:szCs w:val="28"/>
          <w:lang w:val="en-US" w:eastAsia="ru-RU"/>
        </w:rPr>
        <w:t>ed</w:t>
      </w:r>
      <w:proofErr w:type="gramEnd"/>
      <w:r w:rsidRPr="000005A2">
        <w:rPr>
          <w:rFonts w:ascii="Times New Roman" w:eastAsia="Times New Roman" w:hAnsi="Times New Roman"/>
          <w:sz w:val="28"/>
          <w:szCs w:val="28"/>
          <w:lang w:val="en-US" w:eastAsia="ru-RU"/>
        </w:rPr>
        <w:t xml:space="preserve">.). Patient safety and quality: An evidence-based handbook for nurses. (Prepared with support from the Robert Wood Johnson Foundation). AHRQ Publication No. 08-0043. Rockville, MD: Agency for Healthcare Research and Quality; March 2008. </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proofErr w:type="spellStart"/>
      <w:r w:rsidRPr="000005A2">
        <w:rPr>
          <w:rFonts w:ascii="Times New Roman" w:eastAsia="Times New Roman" w:hAnsi="Times New Roman"/>
          <w:sz w:val="28"/>
          <w:szCs w:val="28"/>
          <w:lang w:val="en-US" w:eastAsia="ru-RU"/>
        </w:rPr>
        <w:t>Dearholt</w:t>
      </w:r>
      <w:proofErr w:type="spellEnd"/>
      <w:r w:rsidRPr="000005A2">
        <w:rPr>
          <w:rFonts w:ascii="Times New Roman" w:eastAsia="Times New Roman" w:hAnsi="Times New Roman"/>
          <w:sz w:val="28"/>
          <w:szCs w:val="28"/>
          <w:lang w:val="en-US" w:eastAsia="ru-RU"/>
        </w:rPr>
        <w:t xml:space="preserve">, Sandra. Johns Hopkins nursing evidence-based </w:t>
      </w:r>
      <w:proofErr w:type="gramStart"/>
      <w:r w:rsidRPr="000005A2">
        <w:rPr>
          <w:rFonts w:ascii="Times New Roman" w:eastAsia="Times New Roman" w:hAnsi="Times New Roman"/>
          <w:sz w:val="28"/>
          <w:szCs w:val="28"/>
          <w:lang w:val="en-US" w:eastAsia="ru-RU"/>
        </w:rPr>
        <w:t>practice :</w:t>
      </w:r>
      <w:proofErr w:type="gramEnd"/>
      <w:r w:rsidRPr="000005A2">
        <w:rPr>
          <w:rFonts w:ascii="Times New Roman" w:eastAsia="Times New Roman" w:hAnsi="Times New Roman"/>
          <w:sz w:val="28"/>
          <w:szCs w:val="28"/>
          <w:lang w:val="en-US" w:eastAsia="ru-RU"/>
        </w:rPr>
        <w:t xml:space="preserve"> model and guidelines / Sandra </w:t>
      </w:r>
      <w:proofErr w:type="spellStart"/>
      <w:r w:rsidRPr="000005A2">
        <w:rPr>
          <w:rFonts w:ascii="Times New Roman" w:eastAsia="Times New Roman" w:hAnsi="Times New Roman"/>
          <w:sz w:val="28"/>
          <w:szCs w:val="28"/>
          <w:lang w:val="en-US" w:eastAsia="ru-RU"/>
        </w:rPr>
        <w:t>Dearholt</w:t>
      </w:r>
      <w:proofErr w:type="spellEnd"/>
      <w:r w:rsidRPr="000005A2">
        <w:rPr>
          <w:rFonts w:ascii="Times New Roman" w:eastAsia="Times New Roman" w:hAnsi="Times New Roman"/>
          <w:sz w:val="28"/>
          <w:szCs w:val="28"/>
          <w:lang w:val="en-US" w:eastAsia="ru-RU"/>
        </w:rPr>
        <w:t>, Deborah Dang. -- 2nd ed. © 2012 by Sigma Theta Tau International</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r w:rsidRPr="000005A2">
        <w:rPr>
          <w:rFonts w:ascii="Times New Roman" w:eastAsia="Times New Roman" w:hAnsi="Times New Roman"/>
          <w:sz w:val="28"/>
          <w:szCs w:val="28"/>
          <w:lang w:val="en-US" w:eastAsia="ru-RU"/>
        </w:rPr>
        <w:t>The Johns Hopkins nursing evidence-based practice model and guidelines / Robin P. Newhouse ... [et</w:t>
      </w:r>
      <w:r w:rsidRPr="000005A2">
        <w:rPr>
          <w:rFonts w:ascii="Times New Roman" w:eastAsia="Times New Roman" w:hAnsi="Times New Roman"/>
          <w:sz w:val="28"/>
          <w:szCs w:val="28"/>
          <w:lang w:eastAsia="ru-RU"/>
        </w:rPr>
        <w:t xml:space="preserve"> </w:t>
      </w:r>
      <w:r w:rsidRPr="000005A2">
        <w:rPr>
          <w:rFonts w:ascii="Times New Roman" w:eastAsia="Times New Roman" w:hAnsi="Times New Roman"/>
          <w:sz w:val="28"/>
          <w:szCs w:val="28"/>
          <w:lang w:val="en-US" w:eastAsia="ru-RU"/>
        </w:rPr>
        <w:t>al.].</w:t>
      </w:r>
      <w:r w:rsidRPr="000005A2">
        <w:rPr>
          <w:rFonts w:eastAsia="Times New Roman"/>
          <w:lang w:eastAsia="ru-RU"/>
        </w:rPr>
        <w:t xml:space="preserve"> </w:t>
      </w:r>
      <w:r w:rsidRPr="000005A2">
        <w:rPr>
          <w:rFonts w:ascii="Times New Roman" w:eastAsia="Times New Roman" w:hAnsi="Times New Roman"/>
          <w:sz w:val="28"/>
          <w:szCs w:val="28"/>
          <w:lang w:val="en-US" w:eastAsia="ru-RU"/>
        </w:rPr>
        <w:t>© 2007 by Sigma Theta Tau International</w:t>
      </w:r>
      <w:r w:rsidRPr="000005A2">
        <w:rPr>
          <w:rFonts w:ascii="Times New Roman" w:eastAsia="Times New Roman" w:hAnsi="Times New Roman"/>
          <w:sz w:val="28"/>
          <w:szCs w:val="28"/>
          <w:lang w:eastAsia="ru-RU"/>
        </w:rPr>
        <w:t>.</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r w:rsidRPr="000005A2">
        <w:rPr>
          <w:rFonts w:ascii="Times New Roman" w:eastAsia="Times New Roman" w:hAnsi="Times New Roman"/>
          <w:sz w:val="28"/>
          <w:szCs w:val="28"/>
          <w:lang w:val="en-US" w:eastAsia="ru-RU"/>
        </w:rPr>
        <w:t xml:space="preserve">Translation of Evidence </w:t>
      </w:r>
      <w:proofErr w:type="gramStart"/>
      <w:r w:rsidRPr="000005A2">
        <w:rPr>
          <w:rFonts w:ascii="Times New Roman" w:eastAsia="Times New Roman" w:hAnsi="Times New Roman"/>
          <w:sz w:val="28"/>
          <w:szCs w:val="28"/>
          <w:lang w:val="en-US" w:eastAsia="ru-RU"/>
        </w:rPr>
        <w:t>Into</w:t>
      </w:r>
      <w:proofErr w:type="gramEnd"/>
      <w:r w:rsidRPr="000005A2">
        <w:rPr>
          <w:rFonts w:ascii="Times New Roman" w:eastAsia="Times New Roman" w:hAnsi="Times New Roman"/>
          <w:sz w:val="28"/>
          <w:szCs w:val="28"/>
          <w:lang w:val="en-US" w:eastAsia="ru-RU"/>
        </w:rPr>
        <w:t xml:space="preserve"> Nursing and Health Care Practice.</w:t>
      </w:r>
      <w:r w:rsidRPr="000005A2">
        <w:rPr>
          <w:rFonts w:eastAsia="Times New Roman"/>
          <w:lang w:val="en-US" w:eastAsia="ru-RU"/>
        </w:rPr>
        <w:t xml:space="preserve"> </w:t>
      </w:r>
      <w:r w:rsidRPr="000005A2">
        <w:rPr>
          <w:rFonts w:ascii="Times New Roman" w:eastAsia="Times New Roman" w:hAnsi="Times New Roman"/>
          <w:sz w:val="28"/>
          <w:szCs w:val="28"/>
          <w:lang w:val="en-US" w:eastAsia="ru-RU"/>
        </w:rPr>
        <w:t>Kathleen M. White, Sharon Dudley-Brown © 2012 Springer Publishing Company, LLC</w:t>
      </w:r>
    </w:p>
    <w:p w:rsidR="000005A2" w:rsidRPr="000005A2" w:rsidRDefault="000005A2" w:rsidP="000005A2">
      <w:pPr>
        <w:numPr>
          <w:ilvl w:val="0"/>
          <w:numId w:val="5"/>
        </w:numPr>
        <w:tabs>
          <w:tab w:val="left" w:pos="1134"/>
        </w:tabs>
        <w:spacing w:after="0" w:line="240" w:lineRule="auto"/>
        <w:ind w:left="0" w:firstLine="567"/>
        <w:contextualSpacing/>
        <w:jc w:val="both"/>
        <w:rPr>
          <w:rFonts w:ascii="Times New Roman" w:eastAsia="Times New Roman" w:hAnsi="Times New Roman"/>
          <w:sz w:val="28"/>
          <w:szCs w:val="28"/>
          <w:lang w:val="en-US" w:eastAsia="ru-RU"/>
        </w:rPr>
      </w:pPr>
      <w:proofErr w:type="spellStart"/>
      <w:r w:rsidRPr="000005A2">
        <w:rPr>
          <w:rFonts w:ascii="Times New Roman" w:eastAsia="Times New Roman" w:hAnsi="Times New Roman"/>
          <w:sz w:val="28"/>
          <w:szCs w:val="28"/>
          <w:lang w:eastAsia="ru-RU"/>
        </w:rPr>
        <w:t>Хенеган</w:t>
      </w:r>
      <w:proofErr w:type="spellEnd"/>
      <w:r w:rsidRPr="000005A2">
        <w:rPr>
          <w:rFonts w:ascii="Times New Roman" w:eastAsia="Times New Roman" w:hAnsi="Times New Roman"/>
          <w:sz w:val="28"/>
          <w:szCs w:val="28"/>
          <w:lang w:eastAsia="ru-RU"/>
        </w:rPr>
        <w:t xml:space="preserve"> К., </w:t>
      </w:r>
      <w:proofErr w:type="spellStart"/>
      <w:r w:rsidRPr="000005A2">
        <w:rPr>
          <w:rFonts w:ascii="Times New Roman" w:eastAsia="Times New Roman" w:hAnsi="Times New Roman"/>
          <w:sz w:val="28"/>
          <w:szCs w:val="28"/>
          <w:lang w:eastAsia="ru-RU"/>
        </w:rPr>
        <w:t>Баденоч</w:t>
      </w:r>
      <w:proofErr w:type="spellEnd"/>
      <w:r w:rsidRPr="000005A2">
        <w:rPr>
          <w:rFonts w:ascii="Times New Roman" w:eastAsia="Times New Roman" w:hAnsi="Times New Roman"/>
          <w:sz w:val="28"/>
          <w:szCs w:val="28"/>
          <w:lang w:eastAsia="ru-RU"/>
        </w:rPr>
        <w:t xml:space="preserve"> Д. Доказательная медицина. Карманный справочник: пер. с англ. под ред. В</w:t>
      </w:r>
      <w:r w:rsidRPr="000005A2">
        <w:rPr>
          <w:rFonts w:ascii="Times New Roman" w:eastAsia="Times New Roman" w:hAnsi="Times New Roman"/>
          <w:sz w:val="28"/>
          <w:szCs w:val="28"/>
          <w:lang w:val="en-US" w:eastAsia="ru-RU"/>
        </w:rPr>
        <w:t>.</w:t>
      </w:r>
      <w:r w:rsidRPr="000005A2">
        <w:rPr>
          <w:rFonts w:ascii="Times New Roman" w:eastAsia="Times New Roman" w:hAnsi="Times New Roman"/>
          <w:sz w:val="28"/>
          <w:szCs w:val="28"/>
          <w:lang w:eastAsia="ru-RU"/>
        </w:rPr>
        <w:t>И</w:t>
      </w:r>
      <w:r w:rsidRPr="000005A2">
        <w:rPr>
          <w:rFonts w:ascii="Times New Roman" w:eastAsia="Times New Roman" w:hAnsi="Times New Roman"/>
          <w:sz w:val="28"/>
          <w:szCs w:val="28"/>
          <w:lang w:val="en-US" w:eastAsia="ru-RU"/>
        </w:rPr>
        <w:t>.</w:t>
      </w:r>
      <w:r w:rsidRPr="000005A2">
        <w:rPr>
          <w:rFonts w:ascii="Times New Roman" w:eastAsia="Times New Roman" w:hAnsi="Times New Roman"/>
          <w:sz w:val="28"/>
          <w:szCs w:val="28"/>
          <w:lang w:eastAsia="ru-RU"/>
        </w:rPr>
        <w:t>Петрова</w:t>
      </w:r>
      <w:r w:rsidRPr="000005A2">
        <w:rPr>
          <w:rFonts w:ascii="Times New Roman" w:eastAsia="Times New Roman" w:hAnsi="Times New Roman"/>
          <w:sz w:val="28"/>
          <w:szCs w:val="28"/>
          <w:lang w:val="en-US" w:eastAsia="ru-RU"/>
        </w:rPr>
        <w:t xml:space="preserve">. – </w:t>
      </w:r>
      <w:r w:rsidRPr="000005A2">
        <w:rPr>
          <w:rFonts w:ascii="Times New Roman" w:eastAsia="Times New Roman" w:hAnsi="Times New Roman"/>
          <w:sz w:val="28"/>
          <w:szCs w:val="28"/>
          <w:lang w:eastAsia="ru-RU"/>
        </w:rPr>
        <w:t>М</w:t>
      </w:r>
      <w:r w:rsidRPr="000005A2">
        <w:rPr>
          <w:rFonts w:ascii="Times New Roman" w:eastAsia="Times New Roman" w:hAnsi="Times New Roman"/>
          <w:sz w:val="28"/>
          <w:szCs w:val="28"/>
          <w:lang w:val="en-US" w:eastAsia="ru-RU"/>
        </w:rPr>
        <w:t xml:space="preserve">., 2011. – 128 </w:t>
      </w:r>
      <w:r w:rsidRPr="000005A2">
        <w:rPr>
          <w:rFonts w:ascii="Times New Roman" w:eastAsia="Times New Roman" w:hAnsi="Times New Roman"/>
          <w:sz w:val="28"/>
          <w:szCs w:val="28"/>
          <w:lang w:eastAsia="ru-RU"/>
        </w:rPr>
        <w:t>с</w:t>
      </w:r>
      <w:r w:rsidRPr="000005A2">
        <w:rPr>
          <w:rFonts w:ascii="Times New Roman" w:eastAsia="Times New Roman" w:hAnsi="Times New Roman"/>
          <w:sz w:val="28"/>
          <w:szCs w:val="28"/>
          <w:lang w:val="en-US" w:eastAsia="ru-RU"/>
        </w:rPr>
        <w:t>.</w:t>
      </w:r>
    </w:p>
    <w:p w:rsidR="000005A2" w:rsidRPr="000005A2" w:rsidRDefault="000005A2" w:rsidP="000005A2">
      <w:pPr>
        <w:numPr>
          <w:ilvl w:val="0"/>
          <w:numId w:val="5"/>
        </w:numPr>
        <w:shd w:val="clear" w:color="auto" w:fill="FFFFFF"/>
        <w:tabs>
          <w:tab w:val="left" w:pos="1134"/>
        </w:tabs>
        <w:spacing w:after="0" w:line="240" w:lineRule="auto"/>
        <w:ind w:left="0" w:firstLine="567"/>
        <w:contextualSpacing/>
        <w:jc w:val="both"/>
        <w:rPr>
          <w:rFonts w:ascii="Times New Roman" w:eastAsia="Times New Roman" w:hAnsi="Times New Roman"/>
          <w:bCs/>
          <w:color w:val="000000"/>
          <w:sz w:val="28"/>
          <w:szCs w:val="28"/>
          <w:lang w:eastAsia="ru-RU"/>
        </w:rPr>
      </w:pPr>
      <w:proofErr w:type="spellStart"/>
      <w:r w:rsidRPr="000005A2">
        <w:rPr>
          <w:rFonts w:ascii="Times New Roman" w:eastAsia="Times New Roman" w:hAnsi="Times New Roman"/>
          <w:bCs/>
          <w:color w:val="000000"/>
          <w:sz w:val="28"/>
          <w:szCs w:val="28"/>
          <w:lang w:eastAsia="ru-RU"/>
        </w:rPr>
        <w:t>Гайятт</w:t>
      </w:r>
      <w:proofErr w:type="spellEnd"/>
      <w:r w:rsidRPr="000005A2">
        <w:rPr>
          <w:rFonts w:ascii="Times New Roman" w:eastAsia="Times New Roman" w:hAnsi="Times New Roman"/>
          <w:bCs/>
          <w:color w:val="000000"/>
          <w:sz w:val="28"/>
          <w:szCs w:val="28"/>
          <w:lang w:eastAsia="ru-RU"/>
        </w:rPr>
        <w:t xml:space="preserve"> Г., Ренни Д. </w:t>
      </w:r>
      <w:r w:rsidRPr="000005A2">
        <w:rPr>
          <w:rFonts w:ascii="Times New Roman" w:eastAsia="Times New Roman" w:hAnsi="Times New Roman"/>
          <w:sz w:val="28"/>
          <w:szCs w:val="28"/>
          <w:lang w:eastAsia="ru-RU"/>
        </w:rPr>
        <w:t xml:space="preserve">Путеводитель читателя медицинской литературы </w:t>
      </w:r>
      <w:r w:rsidRPr="000005A2">
        <w:rPr>
          <w:rFonts w:ascii="Times New Roman" w:eastAsia="Times New Roman" w:hAnsi="Times New Roman"/>
          <w:color w:val="000000"/>
          <w:sz w:val="28"/>
          <w:szCs w:val="28"/>
          <w:lang w:eastAsia="ru-RU"/>
        </w:rPr>
        <w:t xml:space="preserve">Принципы клинической практики, основанной на </w:t>
      </w:r>
      <w:proofErr w:type="gramStart"/>
      <w:r w:rsidRPr="000005A2">
        <w:rPr>
          <w:rFonts w:ascii="Times New Roman" w:eastAsia="Times New Roman" w:hAnsi="Times New Roman"/>
          <w:color w:val="000000"/>
          <w:sz w:val="28"/>
          <w:szCs w:val="28"/>
          <w:lang w:eastAsia="ru-RU"/>
        </w:rPr>
        <w:t>доказанном</w:t>
      </w:r>
      <w:proofErr w:type="gramEnd"/>
      <w:r w:rsidRPr="000005A2">
        <w:rPr>
          <w:rFonts w:ascii="Times New Roman" w:eastAsia="Times New Roman" w:hAnsi="Times New Roman"/>
          <w:sz w:val="28"/>
          <w:szCs w:val="28"/>
          <w:lang w:eastAsia="ru-RU"/>
        </w:rPr>
        <w:t>, 2007.- 381 с.</w:t>
      </w:r>
    </w:p>
    <w:p w:rsidR="000005A2" w:rsidRPr="000005A2" w:rsidRDefault="000005A2" w:rsidP="000005A2">
      <w:pPr>
        <w:numPr>
          <w:ilvl w:val="0"/>
          <w:numId w:val="5"/>
        </w:numPr>
        <w:shd w:val="clear" w:color="auto" w:fill="FFFFFF"/>
        <w:tabs>
          <w:tab w:val="left" w:pos="1134"/>
        </w:tabs>
        <w:spacing w:after="0" w:line="240" w:lineRule="auto"/>
        <w:ind w:left="0" w:firstLine="567"/>
        <w:contextualSpacing/>
        <w:jc w:val="both"/>
        <w:rPr>
          <w:rFonts w:ascii="Times New Roman" w:eastAsia="Times New Roman" w:hAnsi="Times New Roman"/>
          <w:bCs/>
          <w:color w:val="000000"/>
          <w:sz w:val="28"/>
          <w:szCs w:val="28"/>
          <w:lang w:eastAsia="ru-RU"/>
        </w:rPr>
      </w:pPr>
      <w:proofErr w:type="spellStart"/>
      <w:r w:rsidRPr="000005A2">
        <w:rPr>
          <w:rFonts w:ascii="Times New Roman" w:eastAsia="Times New Roman" w:hAnsi="Times New Roman"/>
          <w:sz w:val="28"/>
          <w:szCs w:val="28"/>
          <w:lang w:eastAsia="ru-RU"/>
        </w:rPr>
        <w:t>Р.Флетчер</w:t>
      </w:r>
      <w:proofErr w:type="spellEnd"/>
      <w:r w:rsidRPr="000005A2">
        <w:rPr>
          <w:rFonts w:ascii="Times New Roman" w:eastAsia="Times New Roman" w:hAnsi="Times New Roman"/>
          <w:sz w:val="28"/>
          <w:szCs w:val="28"/>
          <w:lang w:eastAsia="ru-RU"/>
        </w:rPr>
        <w:t xml:space="preserve">, </w:t>
      </w:r>
      <w:proofErr w:type="spellStart"/>
      <w:r w:rsidRPr="000005A2">
        <w:rPr>
          <w:rFonts w:ascii="Times New Roman" w:eastAsia="Times New Roman" w:hAnsi="Times New Roman"/>
          <w:sz w:val="28"/>
          <w:szCs w:val="28"/>
          <w:lang w:eastAsia="ru-RU"/>
        </w:rPr>
        <w:t>С.Флетчер</w:t>
      </w:r>
      <w:proofErr w:type="spellEnd"/>
      <w:r w:rsidRPr="000005A2">
        <w:rPr>
          <w:rFonts w:ascii="Times New Roman" w:eastAsia="Times New Roman" w:hAnsi="Times New Roman"/>
          <w:sz w:val="28"/>
          <w:szCs w:val="28"/>
          <w:lang w:eastAsia="ru-RU"/>
        </w:rPr>
        <w:t xml:space="preserve">, </w:t>
      </w:r>
      <w:proofErr w:type="spellStart"/>
      <w:r w:rsidRPr="000005A2">
        <w:rPr>
          <w:rFonts w:ascii="Times New Roman" w:eastAsia="Times New Roman" w:hAnsi="Times New Roman"/>
          <w:sz w:val="28"/>
          <w:szCs w:val="28"/>
          <w:lang w:eastAsia="ru-RU"/>
        </w:rPr>
        <w:t>Э.Вагнер</w:t>
      </w:r>
      <w:proofErr w:type="spellEnd"/>
      <w:r w:rsidRPr="000005A2">
        <w:rPr>
          <w:rFonts w:ascii="Times New Roman" w:eastAsia="Times New Roman" w:hAnsi="Times New Roman"/>
          <w:sz w:val="28"/>
          <w:szCs w:val="28"/>
          <w:lang w:eastAsia="ru-RU"/>
        </w:rPr>
        <w:t xml:space="preserve"> Клиническая эпидемиология. Основы доказательной медицины. – М., 2008. – 347 с.</w:t>
      </w:r>
    </w:p>
    <w:p w:rsidR="000005A2" w:rsidRPr="000005A2" w:rsidRDefault="000005A2" w:rsidP="000005A2">
      <w:pPr>
        <w:numPr>
          <w:ilvl w:val="0"/>
          <w:numId w:val="5"/>
        </w:numPr>
        <w:shd w:val="clear" w:color="auto" w:fill="FFFFFF"/>
        <w:tabs>
          <w:tab w:val="left" w:pos="1134"/>
        </w:tabs>
        <w:spacing w:after="0" w:line="240" w:lineRule="auto"/>
        <w:ind w:left="0" w:firstLine="567"/>
        <w:contextualSpacing/>
        <w:jc w:val="both"/>
        <w:rPr>
          <w:rFonts w:ascii="Times New Roman" w:eastAsia="Times New Roman" w:hAnsi="Times New Roman"/>
          <w:bCs/>
          <w:color w:val="000000"/>
          <w:sz w:val="28"/>
          <w:szCs w:val="28"/>
          <w:lang w:eastAsia="ru-RU"/>
        </w:rPr>
      </w:pPr>
      <w:r w:rsidRPr="000005A2">
        <w:rPr>
          <w:rFonts w:ascii="Times New Roman" w:eastAsia="Times New Roman" w:hAnsi="Times New Roman"/>
          <w:sz w:val="28"/>
          <w:szCs w:val="28"/>
          <w:lang w:eastAsia="ru-RU"/>
        </w:rPr>
        <w:t xml:space="preserve">Безопасность пациента. Пер. с англ. под </w:t>
      </w:r>
      <w:proofErr w:type="spellStart"/>
      <w:r w:rsidRPr="000005A2">
        <w:rPr>
          <w:rFonts w:ascii="Times New Roman" w:eastAsia="Times New Roman" w:hAnsi="Times New Roman"/>
          <w:sz w:val="28"/>
          <w:szCs w:val="28"/>
          <w:lang w:eastAsia="ru-RU"/>
        </w:rPr>
        <w:t>ред.Е.Л.Никонова</w:t>
      </w:r>
      <w:proofErr w:type="spellEnd"/>
      <w:r w:rsidRPr="000005A2">
        <w:rPr>
          <w:rFonts w:ascii="Times New Roman" w:eastAsia="Times New Roman" w:hAnsi="Times New Roman"/>
          <w:sz w:val="28"/>
          <w:szCs w:val="28"/>
          <w:lang w:eastAsia="ru-RU"/>
        </w:rPr>
        <w:t>. – М., 2010.- 184с.</w:t>
      </w:r>
    </w:p>
    <w:p w:rsidR="000005A2" w:rsidRPr="000005A2" w:rsidRDefault="000005A2" w:rsidP="000005A2">
      <w:pPr>
        <w:numPr>
          <w:ilvl w:val="0"/>
          <w:numId w:val="5"/>
        </w:numPr>
        <w:shd w:val="clear" w:color="auto" w:fill="FFFFFF"/>
        <w:tabs>
          <w:tab w:val="left" w:pos="1134"/>
        </w:tabs>
        <w:spacing w:after="0" w:line="240" w:lineRule="auto"/>
        <w:ind w:left="0" w:firstLine="567"/>
        <w:contextualSpacing/>
        <w:jc w:val="both"/>
        <w:rPr>
          <w:rFonts w:ascii="Times New Roman" w:eastAsia="Times New Roman" w:hAnsi="Times New Roman"/>
          <w:bCs/>
          <w:color w:val="000000"/>
          <w:sz w:val="28"/>
          <w:szCs w:val="28"/>
          <w:lang w:eastAsia="ru-RU"/>
        </w:rPr>
      </w:pPr>
      <w:proofErr w:type="spellStart"/>
      <w:r w:rsidRPr="000005A2">
        <w:rPr>
          <w:rFonts w:ascii="Times New Roman" w:eastAsia="Times New Roman" w:hAnsi="Times New Roman"/>
          <w:sz w:val="28"/>
          <w:szCs w:val="28"/>
          <w:lang w:eastAsia="ru-RU"/>
        </w:rPr>
        <w:t>Ступаков</w:t>
      </w:r>
      <w:proofErr w:type="spellEnd"/>
      <w:r w:rsidRPr="000005A2">
        <w:rPr>
          <w:rFonts w:ascii="Times New Roman" w:eastAsia="Times New Roman" w:hAnsi="Times New Roman"/>
          <w:sz w:val="28"/>
          <w:szCs w:val="28"/>
          <w:lang w:eastAsia="ru-RU"/>
        </w:rPr>
        <w:t xml:space="preserve"> И.Н., </w:t>
      </w:r>
      <w:proofErr w:type="spellStart"/>
      <w:r w:rsidRPr="000005A2">
        <w:rPr>
          <w:rFonts w:ascii="Times New Roman" w:eastAsia="Times New Roman" w:hAnsi="Times New Roman"/>
          <w:sz w:val="28"/>
          <w:szCs w:val="28"/>
          <w:lang w:eastAsia="ru-RU"/>
        </w:rPr>
        <w:t>И.В.Самородская</w:t>
      </w:r>
      <w:proofErr w:type="spellEnd"/>
      <w:r w:rsidRPr="000005A2">
        <w:rPr>
          <w:rFonts w:ascii="Times New Roman" w:eastAsia="Times New Roman" w:hAnsi="Times New Roman"/>
          <w:sz w:val="28"/>
          <w:szCs w:val="28"/>
          <w:lang w:eastAsia="ru-RU"/>
        </w:rPr>
        <w:t>. Доказательная медицина в практике руководителей всех уровней системы здравоохранения. - М., 2006. – 444 с.</w:t>
      </w:r>
    </w:p>
    <w:p w:rsidR="00AE2CC3" w:rsidRPr="000005A2" w:rsidRDefault="000005A2" w:rsidP="000005A2">
      <w:pPr>
        <w:numPr>
          <w:ilvl w:val="0"/>
          <w:numId w:val="5"/>
        </w:numPr>
        <w:shd w:val="clear" w:color="auto" w:fill="FFFFFF"/>
        <w:tabs>
          <w:tab w:val="left" w:pos="1134"/>
        </w:tabs>
        <w:spacing w:after="0" w:line="240" w:lineRule="auto"/>
        <w:ind w:left="0" w:firstLine="567"/>
        <w:contextualSpacing/>
        <w:jc w:val="both"/>
        <w:rPr>
          <w:rFonts w:ascii="Times New Roman" w:eastAsia="Times New Roman" w:hAnsi="Times New Roman"/>
          <w:bCs/>
          <w:color w:val="000000"/>
          <w:sz w:val="28"/>
          <w:szCs w:val="28"/>
          <w:lang w:val="en-US" w:eastAsia="ru-RU"/>
        </w:rPr>
      </w:pPr>
      <w:r w:rsidRPr="000005A2">
        <w:rPr>
          <w:rFonts w:ascii="Times New Roman" w:eastAsia="Times New Roman" w:hAnsi="Times New Roman"/>
          <w:bCs/>
          <w:sz w:val="28"/>
          <w:szCs w:val="28"/>
          <w:lang w:val="en-US" w:eastAsia="ru-RU"/>
        </w:rPr>
        <w:t xml:space="preserve">O.S. </w:t>
      </w:r>
      <w:proofErr w:type="spellStart"/>
      <w:r w:rsidRPr="000005A2">
        <w:rPr>
          <w:rFonts w:ascii="Times New Roman" w:eastAsia="Times New Roman" w:hAnsi="Times New Roman"/>
          <w:bCs/>
          <w:sz w:val="28"/>
          <w:szCs w:val="28"/>
          <w:lang w:val="en-US" w:eastAsia="ru-RU"/>
        </w:rPr>
        <w:t>Miettinen</w:t>
      </w:r>
      <w:proofErr w:type="spellEnd"/>
      <w:r w:rsidRPr="000005A2">
        <w:rPr>
          <w:rFonts w:ascii="Times New Roman" w:eastAsia="Times New Roman" w:hAnsi="Times New Roman"/>
          <w:bCs/>
          <w:sz w:val="28"/>
          <w:szCs w:val="28"/>
          <w:lang w:val="en-US" w:eastAsia="ru-RU"/>
        </w:rPr>
        <w:t>. Up from CLINICAL EPIDEMIOLOGY &amp; EBM. – Springer Science + Business Media B. V. 2011. – 199 p.</w:t>
      </w:r>
    </w:p>
    <w:sectPr w:rsidR="00AE2CC3" w:rsidRPr="000005A2" w:rsidSect="00551390">
      <w:pgSz w:w="11905" w:h="16837"/>
      <w:pgMar w:top="851" w:right="990" w:bottom="851"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732" w:rsidRDefault="006A4732" w:rsidP="00E26FEA">
      <w:pPr>
        <w:spacing w:after="0" w:line="240" w:lineRule="auto"/>
      </w:pPr>
      <w:r>
        <w:separator/>
      </w:r>
    </w:p>
  </w:endnote>
  <w:endnote w:type="continuationSeparator" w:id="0">
    <w:p w:rsidR="006A4732" w:rsidRDefault="006A4732" w:rsidP="00E26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732" w:rsidRDefault="006A4732" w:rsidP="00E26FEA">
      <w:pPr>
        <w:spacing w:after="0" w:line="240" w:lineRule="auto"/>
      </w:pPr>
      <w:r>
        <w:separator/>
      </w:r>
    </w:p>
  </w:footnote>
  <w:footnote w:type="continuationSeparator" w:id="0">
    <w:p w:rsidR="006A4732" w:rsidRDefault="006A4732" w:rsidP="00E26F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1260"/>
        </w:tabs>
        <w:ind w:left="1260" w:hanging="360"/>
      </w:pPr>
      <w:rPr>
        <w:rFonts w:ascii="Symbol" w:hAnsi="Symbol"/>
        <w:sz w:val="28"/>
        <w:szCs w:val="28"/>
      </w:rPr>
    </w:lvl>
  </w:abstractNum>
  <w:abstractNum w:abstractNumId="2">
    <w:nsid w:val="00000005"/>
    <w:multiLevelType w:val="multilevel"/>
    <w:tmpl w:val="00000005"/>
    <w:name w:val="WW8Num6"/>
    <w:lvl w:ilvl="0">
      <w:start w:val="1"/>
      <w:numFmt w:val="bullet"/>
      <w:lvlText w:val=""/>
      <w:lvlJc w:val="left"/>
      <w:pPr>
        <w:tabs>
          <w:tab w:val="num" w:pos="360"/>
        </w:tabs>
        <w:ind w:left="360" w:hanging="360"/>
      </w:pPr>
      <w:rPr>
        <w:rFonts w:ascii="Symbol" w:hAnsi="Symbol"/>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singleLevel"/>
    <w:tmpl w:val="00000006"/>
    <w:name w:val="WW8Num7"/>
    <w:lvl w:ilvl="0">
      <w:start w:val="1"/>
      <w:numFmt w:val="bullet"/>
      <w:lvlText w:val=""/>
      <w:lvlJc w:val="left"/>
      <w:pPr>
        <w:tabs>
          <w:tab w:val="num" w:pos="360"/>
        </w:tabs>
        <w:ind w:left="360" w:hanging="360"/>
      </w:pPr>
      <w:rPr>
        <w:rFonts w:ascii="Symbol" w:hAnsi="Symbol"/>
        <w:color w:val="auto"/>
      </w:rPr>
    </w:lvl>
  </w:abstractNum>
  <w:abstractNum w:abstractNumId="4">
    <w:nsid w:val="0A797098"/>
    <w:multiLevelType w:val="hybridMultilevel"/>
    <w:tmpl w:val="3D740B2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0D92480B"/>
    <w:multiLevelType w:val="hybridMultilevel"/>
    <w:tmpl w:val="35463F84"/>
    <w:lvl w:ilvl="0" w:tplc="04190005">
      <w:start w:val="1"/>
      <w:numFmt w:val="bullet"/>
      <w:lvlText w:val=""/>
      <w:lvlJc w:val="left"/>
      <w:pPr>
        <w:ind w:left="360" w:hanging="360"/>
      </w:pPr>
      <w:rPr>
        <w:rFonts w:ascii="Wingdings" w:hAnsi="Wingdings"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AF7314"/>
    <w:multiLevelType w:val="hybridMultilevel"/>
    <w:tmpl w:val="4D4CB5F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
    <w:nsid w:val="23EB16C1"/>
    <w:multiLevelType w:val="hybridMultilevel"/>
    <w:tmpl w:val="4280A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D4F18"/>
    <w:multiLevelType w:val="hybridMultilevel"/>
    <w:tmpl w:val="228A63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0B66F9E"/>
    <w:multiLevelType w:val="hybridMultilevel"/>
    <w:tmpl w:val="01765BB8"/>
    <w:lvl w:ilvl="0" w:tplc="1A522A98">
      <w:start w:val="1"/>
      <w:numFmt w:val="decimal"/>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33A6E8C"/>
    <w:multiLevelType w:val="hybridMultilevel"/>
    <w:tmpl w:val="9E4C3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5F7E01"/>
    <w:multiLevelType w:val="hybridMultilevel"/>
    <w:tmpl w:val="84F05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925282"/>
    <w:multiLevelType w:val="hybridMultilevel"/>
    <w:tmpl w:val="19646D60"/>
    <w:lvl w:ilvl="0" w:tplc="04190005">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5297DEF"/>
    <w:multiLevelType w:val="hybridMultilevel"/>
    <w:tmpl w:val="3924A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B5069D"/>
    <w:multiLevelType w:val="hybridMultilevel"/>
    <w:tmpl w:val="B6B822E6"/>
    <w:lvl w:ilvl="0" w:tplc="38CEC250">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F4F4D08"/>
    <w:multiLevelType w:val="hybridMultilevel"/>
    <w:tmpl w:val="B136F6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9D91213"/>
    <w:multiLevelType w:val="hybridMultilevel"/>
    <w:tmpl w:val="75DCD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363775"/>
    <w:multiLevelType w:val="hybridMultilevel"/>
    <w:tmpl w:val="B87C02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20943FC"/>
    <w:multiLevelType w:val="hybridMultilevel"/>
    <w:tmpl w:val="A970CC6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C5679A4"/>
    <w:multiLevelType w:val="hybridMultilevel"/>
    <w:tmpl w:val="ACD26C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6"/>
  </w:num>
  <w:num w:numId="3">
    <w:abstractNumId w:val="5"/>
  </w:num>
  <w:num w:numId="4">
    <w:abstractNumId w:val="1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16"/>
  </w:num>
  <w:num w:numId="10">
    <w:abstractNumId w:val="13"/>
  </w:num>
  <w:num w:numId="11">
    <w:abstractNumId w:val="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1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EA"/>
    <w:rsid w:val="000005A2"/>
    <w:rsid w:val="00013843"/>
    <w:rsid w:val="00015675"/>
    <w:rsid w:val="00022CFB"/>
    <w:rsid w:val="00043120"/>
    <w:rsid w:val="00061DDE"/>
    <w:rsid w:val="00067C51"/>
    <w:rsid w:val="000776AC"/>
    <w:rsid w:val="000846EA"/>
    <w:rsid w:val="00087A6F"/>
    <w:rsid w:val="000A30FC"/>
    <w:rsid w:val="000B0DFB"/>
    <w:rsid w:val="000B6172"/>
    <w:rsid w:val="000C09D6"/>
    <w:rsid w:val="000C0C8C"/>
    <w:rsid w:val="000D75D2"/>
    <w:rsid w:val="000F33E0"/>
    <w:rsid w:val="0010137E"/>
    <w:rsid w:val="00105AB2"/>
    <w:rsid w:val="0010718A"/>
    <w:rsid w:val="001148EF"/>
    <w:rsid w:val="001359B6"/>
    <w:rsid w:val="00137353"/>
    <w:rsid w:val="00141E95"/>
    <w:rsid w:val="00147FD3"/>
    <w:rsid w:val="00151728"/>
    <w:rsid w:val="00152C85"/>
    <w:rsid w:val="001557ED"/>
    <w:rsid w:val="00161A9E"/>
    <w:rsid w:val="001674E5"/>
    <w:rsid w:val="0017235D"/>
    <w:rsid w:val="00172D34"/>
    <w:rsid w:val="0018254E"/>
    <w:rsid w:val="00183C4E"/>
    <w:rsid w:val="001971C8"/>
    <w:rsid w:val="001A201C"/>
    <w:rsid w:val="001A6BD2"/>
    <w:rsid w:val="001B0FA2"/>
    <w:rsid w:val="001B5482"/>
    <w:rsid w:val="001B65A0"/>
    <w:rsid w:val="001C082C"/>
    <w:rsid w:val="001C1311"/>
    <w:rsid w:val="001D55E4"/>
    <w:rsid w:val="001E01F0"/>
    <w:rsid w:val="001E295C"/>
    <w:rsid w:val="001E35E4"/>
    <w:rsid w:val="001E4549"/>
    <w:rsid w:val="00227AF0"/>
    <w:rsid w:val="002316A4"/>
    <w:rsid w:val="002367B2"/>
    <w:rsid w:val="00253293"/>
    <w:rsid w:val="0027271F"/>
    <w:rsid w:val="00274F2B"/>
    <w:rsid w:val="002954B8"/>
    <w:rsid w:val="00295580"/>
    <w:rsid w:val="002A0646"/>
    <w:rsid w:val="002A558E"/>
    <w:rsid w:val="002B13A3"/>
    <w:rsid w:val="002B1A48"/>
    <w:rsid w:val="002B2891"/>
    <w:rsid w:val="00304446"/>
    <w:rsid w:val="00331AAB"/>
    <w:rsid w:val="00332935"/>
    <w:rsid w:val="003415EA"/>
    <w:rsid w:val="00342D3A"/>
    <w:rsid w:val="003521F2"/>
    <w:rsid w:val="00354BD7"/>
    <w:rsid w:val="0036146E"/>
    <w:rsid w:val="003703E8"/>
    <w:rsid w:val="00370560"/>
    <w:rsid w:val="00376290"/>
    <w:rsid w:val="00387D67"/>
    <w:rsid w:val="00390851"/>
    <w:rsid w:val="00391782"/>
    <w:rsid w:val="00391F3A"/>
    <w:rsid w:val="003961CE"/>
    <w:rsid w:val="003B1551"/>
    <w:rsid w:val="003C5E2B"/>
    <w:rsid w:val="003C6167"/>
    <w:rsid w:val="003C73BF"/>
    <w:rsid w:val="003D2968"/>
    <w:rsid w:val="003E7354"/>
    <w:rsid w:val="00402D5D"/>
    <w:rsid w:val="004163E7"/>
    <w:rsid w:val="004359CF"/>
    <w:rsid w:val="00435F31"/>
    <w:rsid w:val="004377E3"/>
    <w:rsid w:val="00452E95"/>
    <w:rsid w:val="00454990"/>
    <w:rsid w:val="00455082"/>
    <w:rsid w:val="004838C5"/>
    <w:rsid w:val="00483D66"/>
    <w:rsid w:val="004A369B"/>
    <w:rsid w:val="004B73CC"/>
    <w:rsid w:val="004C0CB2"/>
    <w:rsid w:val="004C1DCF"/>
    <w:rsid w:val="004D233D"/>
    <w:rsid w:val="004D6A60"/>
    <w:rsid w:val="004E4725"/>
    <w:rsid w:val="0050360E"/>
    <w:rsid w:val="005145F7"/>
    <w:rsid w:val="00522623"/>
    <w:rsid w:val="00525010"/>
    <w:rsid w:val="0053242B"/>
    <w:rsid w:val="00551390"/>
    <w:rsid w:val="00552957"/>
    <w:rsid w:val="00557999"/>
    <w:rsid w:val="00571AE5"/>
    <w:rsid w:val="005729CD"/>
    <w:rsid w:val="00582BDE"/>
    <w:rsid w:val="005916A1"/>
    <w:rsid w:val="005A1E8F"/>
    <w:rsid w:val="005A6023"/>
    <w:rsid w:val="005B0980"/>
    <w:rsid w:val="005B19BA"/>
    <w:rsid w:val="005C16A3"/>
    <w:rsid w:val="005C25FB"/>
    <w:rsid w:val="005D45B0"/>
    <w:rsid w:val="005D546C"/>
    <w:rsid w:val="005E53D2"/>
    <w:rsid w:val="005F57C9"/>
    <w:rsid w:val="00602A46"/>
    <w:rsid w:val="0062274D"/>
    <w:rsid w:val="00622FF2"/>
    <w:rsid w:val="00627468"/>
    <w:rsid w:val="00642C3C"/>
    <w:rsid w:val="00655E1F"/>
    <w:rsid w:val="00656CCD"/>
    <w:rsid w:val="006602D1"/>
    <w:rsid w:val="00664215"/>
    <w:rsid w:val="00682096"/>
    <w:rsid w:val="00687896"/>
    <w:rsid w:val="0069181D"/>
    <w:rsid w:val="006A3930"/>
    <w:rsid w:val="006A40D0"/>
    <w:rsid w:val="006A4732"/>
    <w:rsid w:val="006C65CD"/>
    <w:rsid w:val="006E5BCB"/>
    <w:rsid w:val="007032C8"/>
    <w:rsid w:val="00705133"/>
    <w:rsid w:val="00706B07"/>
    <w:rsid w:val="007275EA"/>
    <w:rsid w:val="0073018D"/>
    <w:rsid w:val="007350CA"/>
    <w:rsid w:val="00736B4A"/>
    <w:rsid w:val="0074050A"/>
    <w:rsid w:val="00743086"/>
    <w:rsid w:val="00767057"/>
    <w:rsid w:val="00775ED8"/>
    <w:rsid w:val="00776F7D"/>
    <w:rsid w:val="007A2747"/>
    <w:rsid w:val="007A3C68"/>
    <w:rsid w:val="007C5300"/>
    <w:rsid w:val="007F058A"/>
    <w:rsid w:val="007F453C"/>
    <w:rsid w:val="007F45E6"/>
    <w:rsid w:val="00800BAD"/>
    <w:rsid w:val="00820AF2"/>
    <w:rsid w:val="008212BE"/>
    <w:rsid w:val="00825A04"/>
    <w:rsid w:val="008372A3"/>
    <w:rsid w:val="00850205"/>
    <w:rsid w:val="00860363"/>
    <w:rsid w:val="008645A7"/>
    <w:rsid w:val="0086529A"/>
    <w:rsid w:val="00877910"/>
    <w:rsid w:val="00883C1A"/>
    <w:rsid w:val="00887F9A"/>
    <w:rsid w:val="00893BF2"/>
    <w:rsid w:val="008949C0"/>
    <w:rsid w:val="008A3B3D"/>
    <w:rsid w:val="008A64B4"/>
    <w:rsid w:val="008D1F33"/>
    <w:rsid w:val="008D2723"/>
    <w:rsid w:val="008D3D88"/>
    <w:rsid w:val="008E7D7A"/>
    <w:rsid w:val="00911A07"/>
    <w:rsid w:val="00913531"/>
    <w:rsid w:val="00917471"/>
    <w:rsid w:val="0092236B"/>
    <w:rsid w:val="009317DC"/>
    <w:rsid w:val="0093536B"/>
    <w:rsid w:val="00942696"/>
    <w:rsid w:val="00946B35"/>
    <w:rsid w:val="00952947"/>
    <w:rsid w:val="009550A8"/>
    <w:rsid w:val="00964234"/>
    <w:rsid w:val="0096718D"/>
    <w:rsid w:val="009B21AA"/>
    <w:rsid w:val="009C0C23"/>
    <w:rsid w:val="009D2935"/>
    <w:rsid w:val="009E3B23"/>
    <w:rsid w:val="009E510E"/>
    <w:rsid w:val="009F5E35"/>
    <w:rsid w:val="00A01B08"/>
    <w:rsid w:val="00A11406"/>
    <w:rsid w:val="00A14AC4"/>
    <w:rsid w:val="00A25213"/>
    <w:rsid w:val="00A30C41"/>
    <w:rsid w:val="00A3434C"/>
    <w:rsid w:val="00A50B99"/>
    <w:rsid w:val="00A53E0E"/>
    <w:rsid w:val="00A60FCA"/>
    <w:rsid w:val="00A726C3"/>
    <w:rsid w:val="00A74B90"/>
    <w:rsid w:val="00A7605B"/>
    <w:rsid w:val="00A77C8A"/>
    <w:rsid w:val="00A809B3"/>
    <w:rsid w:val="00A82433"/>
    <w:rsid w:val="00A91F30"/>
    <w:rsid w:val="00A97C2D"/>
    <w:rsid w:val="00AA352D"/>
    <w:rsid w:val="00AA7A9A"/>
    <w:rsid w:val="00AB16D7"/>
    <w:rsid w:val="00AB1912"/>
    <w:rsid w:val="00AE2CC3"/>
    <w:rsid w:val="00AE4664"/>
    <w:rsid w:val="00AF6E60"/>
    <w:rsid w:val="00AF73CB"/>
    <w:rsid w:val="00AF7CE9"/>
    <w:rsid w:val="00B00AB1"/>
    <w:rsid w:val="00B10700"/>
    <w:rsid w:val="00B268FF"/>
    <w:rsid w:val="00B37A6C"/>
    <w:rsid w:val="00B43B11"/>
    <w:rsid w:val="00B47019"/>
    <w:rsid w:val="00B540E6"/>
    <w:rsid w:val="00B55F8F"/>
    <w:rsid w:val="00B64707"/>
    <w:rsid w:val="00B66267"/>
    <w:rsid w:val="00B66B8E"/>
    <w:rsid w:val="00B72A97"/>
    <w:rsid w:val="00B775F1"/>
    <w:rsid w:val="00B8709B"/>
    <w:rsid w:val="00B91D11"/>
    <w:rsid w:val="00B91FCC"/>
    <w:rsid w:val="00BB30A8"/>
    <w:rsid w:val="00BC1C37"/>
    <w:rsid w:val="00BC46D9"/>
    <w:rsid w:val="00BE1AC4"/>
    <w:rsid w:val="00BE4227"/>
    <w:rsid w:val="00BE5FAF"/>
    <w:rsid w:val="00C00AED"/>
    <w:rsid w:val="00C23C12"/>
    <w:rsid w:val="00C356D8"/>
    <w:rsid w:val="00C434E5"/>
    <w:rsid w:val="00C569C6"/>
    <w:rsid w:val="00C57643"/>
    <w:rsid w:val="00C80CD6"/>
    <w:rsid w:val="00C85162"/>
    <w:rsid w:val="00C90302"/>
    <w:rsid w:val="00C92308"/>
    <w:rsid w:val="00C96EC9"/>
    <w:rsid w:val="00CA473D"/>
    <w:rsid w:val="00CB2691"/>
    <w:rsid w:val="00CB44F7"/>
    <w:rsid w:val="00CB7C02"/>
    <w:rsid w:val="00CC3EB2"/>
    <w:rsid w:val="00CC6C5F"/>
    <w:rsid w:val="00CE08A0"/>
    <w:rsid w:val="00CE1E0B"/>
    <w:rsid w:val="00D026B5"/>
    <w:rsid w:val="00D11CD1"/>
    <w:rsid w:val="00D24356"/>
    <w:rsid w:val="00D34638"/>
    <w:rsid w:val="00D6014F"/>
    <w:rsid w:val="00D62B3E"/>
    <w:rsid w:val="00D649C0"/>
    <w:rsid w:val="00D764C8"/>
    <w:rsid w:val="00D7693D"/>
    <w:rsid w:val="00D77A7A"/>
    <w:rsid w:val="00D864E7"/>
    <w:rsid w:val="00D97E28"/>
    <w:rsid w:val="00DA3DFE"/>
    <w:rsid w:val="00DC2C61"/>
    <w:rsid w:val="00DD7D52"/>
    <w:rsid w:val="00DE5CE2"/>
    <w:rsid w:val="00DF780B"/>
    <w:rsid w:val="00E13AEE"/>
    <w:rsid w:val="00E26FEA"/>
    <w:rsid w:val="00E42629"/>
    <w:rsid w:val="00E6523C"/>
    <w:rsid w:val="00E74C21"/>
    <w:rsid w:val="00E82767"/>
    <w:rsid w:val="00E9325D"/>
    <w:rsid w:val="00EA2C44"/>
    <w:rsid w:val="00EA6BF7"/>
    <w:rsid w:val="00EB1DA9"/>
    <w:rsid w:val="00EB75A8"/>
    <w:rsid w:val="00EC2BCB"/>
    <w:rsid w:val="00EC362C"/>
    <w:rsid w:val="00EC44DE"/>
    <w:rsid w:val="00ED01CC"/>
    <w:rsid w:val="00ED6EA4"/>
    <w:rsid w:val="00EE2944"/>
    <w:rsid w:val="00EE2D4A"/>
    <w:rsid w:val="00F014A3"/>
    <w:rsid w:val="00F6062E"/>
    <w:rsid w:val="00F61CB0"/>
    <w:rsid w:val="00F867F0"/>
    <w:rsid w:val="00F8740A"/>
    <w:rsid w:val="00F918A7"/>
    <w:rsid w:val="00F96BC8"/>
    <w:rsid w:val="00FA0D65"/>
    <w:rsid w:val="00FA0FC4"/>
    <w:rsid w:val="00FA319C"/>
    <w:rsid w:val="00FA5D5C"/>
    <w:rsid w:val="00FB376D"/>
    <w:rsid w:val="00FF73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3D"/>
    <w:pPr>
      <w:spacing w:after="200" w:line="276" w:lineRule="auto"/>
    </w:pPr>
    <w:rPr>
      <w:sz w:val="22"/>
      <w:szCs w:val="22"/>
      <w:lang w:eastAsia="en-US"/>
    </w:rPr>
  </w:style>
  <w:style w:type="paragraph" w:styleId="1">
    <w:name w:val="heading 1"/>
    <w:basedOn w:val="a"/>
    <w:next w:val="a"/>
    <w:link w:val="10"/>
    <w:qFormat/>
    <w:rsid w:val="0050360E"/>
    <w:pPr>
      <w:keepNext/>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unhideWhenUsed/>
    <w:qFormat/>
    <w:rsid w:val="0050360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50360E"/>
    <w:pPr>
      <w:keepNext/>
      <w:keepLines/>
      <w:spacing w:before="200" w:after="0"/>
      <w:outlineLvl w:val="2"/>
    </w:pPr>
    <w:rPr>
      <w:rFonts w:ascii="Cambria" w:eastAsia="Times New Roman" w:hAnsi="Cambria"/>
      <w:b/>
      <w:bCs/>
      <w:color w:val="4F81BD"/>
      <w:sz w:val="20"/>
      <w:szCs w:val="20"/>
    </w:rPr>
  </w:style>
  <w:style w:type="paragraph" w:styleId="4">
    <w:name w:val="heading 4"/>
    <w:basedOn w:val="a"/>
    <w:next w:val="a"/>
    <w:link w:val="40"/>
    <w:uiPriority w:val="9"/>
    <w:semiHidden/>
    <w:unhideWhenUsed/>
    <w:qFormat/>
    <w:rsid w:val="00227AF0"/>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F33E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33E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33E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26F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6FEA"/>
  </w:style>
  <w:style w:type="paragraph" w:styleId="a5">
    <w:name w:val="footer"/>
    <w:basedOn w:val="a"/>
    <w:link w:val="a6"/>
    <w:unhideWhenUsed/>
    <w:rsid w:val="00E26F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6FEA"/>
  </w:style>
  <w:style w:type="paragraph" w:styleId="a7">
    <w:name w:val="Balloon Text"/>
    <w:basedOn w:val="a"/>
    <w:link w:val="a8"/>
    <w:uiPriority w:val="99"/>
    <w:semiHidden/>
    <w:unhideWhenUsed/>
    <w:rsid w:val="00E26FE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6FEA"/>
    <w:rPr>
      <w:rFonts w:ascii="Tahoma" w:hAnsi="Tahoma" w:cs="Tahoma"/>
      <w:sz w:val="16"/>
      <w:szCs w:val="16"/>
    </w:rPr>
  </w:style>
  <w:style w:type="paragraph" w:styleId="a9">
    <w:name w:val="No Spacing"/>
    <w:link w:val="aa"/>
    <w:uiPriority w:val="1"/>
    <w:qFormat/>
    <w:rsid w:val="002367B2"/>
    <w:pPr>
      <w:suppressAutoHyphens/>
    </w:pPr>
    <w:rPr>
      <w:rFonts w:ascii="Times New Roman" w:eastAsia="Times New Roman" w:hAnsi="Times New Roman"/>
      <w:lang w:eastAsia="ar-SA"/>
    </w:rPr>
  </w:style>
  <w:style w:type="paragraph" w:customStyle="1" w:styleId="21">
    <w:name w:val="Основной текст с отступом 21"/>
    <w:basedOn w:val="a"/>
    <w:rsid w:val="002367B2"/>
    <w:pPr>
      <w:suppressAutoHyphens/>
      <w:spacing w:after="120" w:line="480" w:lineRule="auto"/>
      <w:ind w:left="283"/>
    </w:pPr>
    <w:rPr>
      <w:rFonts w:ascii="Times New Roman" w:eastAsia="Times New Roman" w:hAnsi="Times New Roman"/>
      <w:sz w:val="20"/>
      <w:szCs w:val="20"/>
      <w:lang w:eastAsia="ar-SA"/>
    </w:rPr>
  </w:style>
  <w:style w:type="character" w:styleId="ab">
    <w:name w:val="page number"/>
    <w:basedOn w:val="a0"/>
    <w:rsid w:val="00B72A97"/>
  </w:style>
  <w:style w:type="character" w:customStyle="1" w:styleId="10">
    <w:name w:val="Заголовок 1 Знак"/>
    <w:basedOn w:val="a0"/>
    <w:link w:val="1"/>
    <w:rsid w:val="0050360E"/>
    <w:rPr>
      <w:rFonts w:ascii="Arial" w:eastAsia="Times New Roman" w:hAnsi="Arial"/>
      <w:b/>
      <w:bCs/>
      <w:kern w:val="32"/>
      <w:sz w:val="32"/>
      <w:szCs w:val="32"/>
    </w:rPr>
  </w:style>
  <w:style w:type="character" w:customStyle="1" w:styleId="30">
    <w:name w:val="Заголовок 3 Знак"/>
    <w:basedOn w:val="a0"/>
    <w:link w:val="3"/>
    <w:uiPriority w:val="9"/>
    <w:rsid w:val="0050360E"/>
    <w:rPr>
      <w:rFonts w:ascii="Cambria" w:eastAsia="Times New Roman" w:hAnsi="Cambria"/>
      <w:b/>
      <w:bCs/>
      <w:color w:val="4F81BD"/>
    </w:rPr>
  </w:style>
  <w:style w:type="paragraph" w:styleId="31">
    <w:name w:val="Body Text 3"/>
    <w:basedOn w:val="a"/>
    <w:link w:val="32"/>
    <w:rsid w:val="0050360E"/>
    <w:pPr>
      <w:spacing w:after="0" w:line="240" w:lineRule="auto"/>
      <w:jc w:val="both"/>
    </w:pPr>
    <w:rPr>
      <w:rFonts w:ascii="Times New Roman" w:eastAsia="Times New Roman" w:hAnsi="Times New Roman"/>
      <w:sz w:val="28"/>
      <w:szCs w:val="20"/>
    </w:rPr>
  </w:style>
  <w:style w:type="character" w:customStyle="1" w:styleId="32">
    <w:name w:val="Основной текст 3 Знак"/>
    <w:basedOn w:val="a0"/>
    <w:link w:val="31"/>
    <w:rsid w:val="0050360E"/>
    <w:rPr>
      <w:rFonts w:ascii="Times New Roman" w:eastAsia="Times New Roman" w:hAnsi="Times New Roman"/>
      <w:sz w:val="28"/>
    </w:rPr>
  </w:style>
  <w:style w:type="paragraph" w:styleId="ac">
    <w:name w:val="Body Text"/>
    <w:basedOn w:val="a"/>
    <w:link w:val="ad"/>
    <w:rsid w:val="0050360E"/>
    <w:pPr>
      <w:spacing w:after="120" w:line="240" w:lineRule="auto"/>
    </w:pPr>
    <w:rPr>
      <w:rFonts w:ascii="Times New Roman" w:eastAsia="Times New Roman" w:hAnsi="Times New Roman"/>
      <w:sz w:val="24"/>
      <w:szCs w:val="24"/>
    </w:rPr>
  </w:style>
  <w:style w:type="character" w:customStyle="1" w:styleId="ad">
    <w:name w:val="Основной текст Знак"/>
    <w:basedOn w:val="a0"/>
    <w:link w:val="ac"/>
    <w:rsid w:val="0050360E"/>
    <w:rPr>
      <w:rFonts w:ascii="Times New Roman" w:eastAsia="Times New Roman" w:hAnsi="Times New Roman"/>
      <w:sz w:val="24"/>
      <w:szCs w:val="24"/>
    </w:rPr>
  </w:style>
  <w:style w:type="paragraph" w:customStyle="1" w:styleId="11">
    <w:name w:val="Обычный1"/>
    <w:rsid w:val="0050360E"/>
    <w:pPr>
      <w:snapToGrid w:val="0"/>
    </w:pPr>
    <w:rPr>
      <w:rFonts w:ascii="Times New Roman" w:eastAsia="Times New Roman" w:hAnsi="Times New Roman"/>
    </w:rPr>
  </w:style>
  <w:style w:type="paragraph" w:styleId="22">
    <w:name w:val="Body Text Indent 2"/>
    <w:basedOn w:val="a"/>
    <w:link w:val="23"/>
    <w:uiPriority w:val="99"/>
    <w:unhideWhenUsed/>
    <w:rsid w:val="0050360E"/>
    <w:pPr>
      <w:spacing w:after="120" w:line="480" w:lineRule="auto"/>
      <w:ind w:left="283"/>
    </w:pPr>
    <w:rPr>
      <w:rFonts w:eastAsia="Times New Roman"/>
      <w:lang w:eastAsia="ru-RU"/>
    </w:rPr>
  </w:style>
  <w:style w:type="character" w:customStyle="1" w:styleId="23">
    <w:name w:val="Основной текст с отступом 2 Знак"/>
    <w:basedOn w:val="a0"/>
    <w:link w:val="22"/>
    <w:uiPriority w:val="99"/>
    <w:rsid w:val="0050360E"/>
    <w:rPr>
      <w:rFonts w:eastAsia="Times New Roman"/>
      <w:sz w:val="22"/>
      <w:szCs w:val="22"/>
    </w:rPr>
  </w:style>
  <w:style w:type="paragraph" w:styleId="ae">
    <w:name w:val="Title"/>
    <w:basedOn w:val="a"/>
    <w:link w:val="af"/>
    <w:qFormat/>
    <w:rsid w:val="0050360E"/>
    <w:pPr>
      <w:spacing w:after="0" w:line="240" w:lineRule="auto"/>
      <w:jc w:val="center"/>
    </w:pPr>
    <w:rPr>
      <w:rFonts w:ascii="Times New Roman" w:eastAsia="Times New Roman" w:hAnsi="Times New Roman"/>
      <w:b/>
      <w:sz w:val="28"/>
      <w:szCs w:val="20"/>
    </w:rPr>
  </w:style>
  <w:style w:type="character" w:customStyle="1" w:styleId="af">
    <w:name w:val="Название Знак"/>
    <w:basedOn w:val="a0"/>
    <w:link w:val="ae"/>
    <w:rsid w:val="0050360E"/>
    <w:rPr>
      <w:rFonts w:ascii="Times New Roman" w:eastAsia="Times New Roman" w:hAnsi="Times New Roman"/>
      <w:b/>
      <w:sz w:val="28"/>
    </w:rPr>
  </w:style>
  <w:style w:type="character" w:customStyle="1" w:styleId="20">
    <w:name w:val="Заголовок 2 Знак"/>
    <w:basedOn w:val="a0"/>
    <w:link w:val="2"/>
    <w:rsid w:val="0050360E"/>
    <w:rPr>
      <w:rFonts w:ascii="Cambria" w:eastAsia="Times New Roman" w:hAnsi="Cambria" w:cs="Times New Roman"/>
      <w:b/>
      <w:bCs/>
      <w:i/>
      <w:iCs/>
      <w:sz w:val="28"/>
      <w:szCs w:val="28"/>
      <w:lang w:eastAsia="en-US"/>
    </w:rPr>
  </w:style>
  <w:style w:type="paragraph" w:styleId="af0">
    <w:name w:val="Body Text Indent"/>
    <w:basedOn w:val="a"/>
    <w:link w:val="af1"/>
    <w:uiPriority w:val="99"/>
    <w:unhideWhenUsed/>
    <w:rsid w:val="0050360E"/>
    <w:pPr>
      <w:spacing w:after="120"/>
      <w:ind w:left="283"/>
    </w:pPr>
  </w:style>
  <w:style w:type="character" w:customStyle="1" w:styleId="af1">
    <w:name w:val="Основной текст с отступом Знак"/>
    <w:basedOn w:val="a0"/>
    <w:link w:val="af0"/>
    <w:uiPriority w:val="99"/>
    <w:rsid w:val="0050360E"/>
    <w:rPr>
      <w:sz w:val="22"/>
      <w:szCs w:val="22"/>
      <w:lang w:eastAsia="en-US"/>
    </w:rPr>
  </w:style>
  <w:style w:type="paragraph" w:customStyle="1" w:styleId="FR1">
    <w:name w:val="FR1"/>
    <w:rsid w:val="0050360E"/>
    <w:pPr>
      <w:widowControl w:val="0"/>
      <w:autoSpaceDE w:val="0"/>
      <w:autoSpaceDN w:val="0"/>
      <w:adjustRightInd w:val="0"/>
      <w:spacing w:line="480" w:lineRule="auto"/>
      <w:ind w:left="40" w:firstLine="560"/>
    </w:pPr>
    <w:rPr>
      <w:rFonts w:ascii="Arial" w:eastAsia="Times New Roman" w:hAnsi="Arial" w:cs="Arial"/>
      <w:sz w:val="16"/>
      <w:szCs w:val="16"/>
    </w:rPr>
  </w:style>
  <w:style w:type="paragraph" w:customStyle="1" w:styleId="24">
    <w:name w:val="Обычный2"/>
    <w:link w:val="Normal"/>
    <w:rsid w:val="0050360E"/>
    <w:pPr>
      <w:snapToGrid w:val="0"/>
    </w:pPr>
    <w:rPr>
      <w:rFonts w:ascii="Times New Roman" w:eastAsia="Times New Roman" w:hAnsi="Times New Roman"/>
    </w:rPr>
  </w:style>
  <w:style w:type="paragraph" w:styleId="25">
    <w:name w:val="Body Text 2"/>
    <w:basedOn w:val="a"/>
    <w:link w:val="26"/>
    <w:uiPriority w:val="99"/>
    <w:unhideWhenUsed/>
    <w:rsid w:val="0096718D"/>
    <w:pPr>
      <w:spacing w:after="120" w:line="480" w:lineRule="auto"/>
    </w:pPr>
  </w:style>
  <w:style w:type="character" w:customStyle="1" w:styleId="26">
    <w:name w:val="Основной текст 2 Знак"/>
    <w:basedOn w:val="a0"/>
    <w:link w:val="25"/>
    <w:uiPriority w:val="99"/>
    <w:rsid w:val="0096718D"/>
    <w:rPr>
      <w:sz w:val="22"/>
      <w:szCs w:val="22"/>
      <w:lang w:eastAsia="en-US"/>
    </w:rPr>
  </w:style>
  <w:style w:type="paragraph" w:styleId="af2">
    <w:name w:val="List Paragraph"/>
    <w:basedOn w:val="a"/>
    <w:uiPriority w:val="34"/>
    <w:qFormat/>
    <w:rsid w:val="0096718D"/>
    <w:pPr>
      <w:ind w:left="720"/>
      <w:contextualSpacing/>
    </w:pPr>
    <w:rPr>
      <w:rFonts w:eastAsia="Times New Roman"/>
      <w:lang w:eastAsia="ru-RU"/>
    </w:rPr>
  </w:style>
  <w:style w:type="paragraph" w:customStyle="1" w:styleId="af3">
    <w:name w:val="Содержимое таблицы"/>
    <w:basedOn w:val="a"/>
    <w:rsid w:val="00161A9E"/>
    <w:pPr>
      <w:suppressLineNumbers/>
      <w:suppressAutoHyphens/>
    </w:pPr>
    <w:rPr>
      <w:rFonts w:eastAsia="Times New Roman" w:cs="Calibri"/>
      <w:lang w:eastAsia="ar-SA"/>
    </w:rPr>
  </w:style>
  <w:style w:type="table" w:styleId="af4">
    <w:name w:val="Table Grid"/>
    <w:basedOn w:val="a1"/>
    <w:uiPriority w:val="59"/>
    <w:rsid w:val="00EE2D4A"/>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
    <w:name w:val="Normal Знак"/>
    <w:basedOn w:val="a0"/>
    <w:link w:val="24"/>
    <w:rsid w:val="008A3B3D"/>
    <w:rPr>
      <w:rFonts w:ascii="Times New Roman" w:eastAsia="Times New Roman" w:hAnsi="Times New Roman"/>
      <w:lang w:val="ru-RU" w:eastAsia="ru-RU" w:bidi="ar-SA"/>
    </w:rPr>
  </w:style>
  <w:style w:type="character" w:styleId="af5">
    <w:name w:val="Hyperlink"/>
    <w:basedOn w:val="a0"/>
    <w:uiPriority w:val="99"/>
    <w:unhideWhenUsed/>
    <w:rsid w:val="00A91F30"/>
    <w:rPr>
      <w:color w:val="0000FF"/>
      <w:u w:val="single"/>
    </w:rPr>
  </w:style>
  <w:style w:type="paragraph" w:styleId="af6">
    <w:name w:val="Subtitle"/>
    <w:basedOn w:val="a"/>
    <w:link w:val="af7"/>
    <w:qFormat/>
    <w:rsid w:val="00A91F30"/>
    <w:pPr>
      <w:spacing w:after="0" w:line="240" w:lineRule="auto"/>
      <w:jc w:val="both"/>
    </w:pPr>
    <w:rPr>
      <w:rFonts w:ascii="Arial" w:eastAsia="Times New Roman" w:hAnsi="Arial"/>
      <w:b/>
      <w:sz w:val="24"/>
      <w:szCs w:val="20"/>
      <w:lang w:eastAsia="ru-RU"/>
    </w:rPr>
  </w:style>
  <w:style w:type="character" w:customStyle="1" w:styleId="af7">
    <w:name w:val="Подзаголовок Знак"/>
    <w:basedOn w:val="a0"/>
    <w:link w:val="af6"/>
    <w:rsid w:val="00A91F30"/>
    <w:rPr>
      <w:rFonts w:ascii="Arial" w:eastAsia="Times New Roman" w:hAnsi="Arial"/>
      <w:b/>
      <w:sz w:val="24"/>
    </w:rPr>
  </w:style>
  <w:style w:type="character" w:styleId="af8">
    <w:name w:val="footnote reference"/>
    <w:basedOn w:val="a0"/>
    <w:semiHidden/>
    <w:rsid w:val="00A91F30"/>
    <w:rPr>
      <w:vertAlign w:val="superscript"/>
    </w:rPr>
  </w:style>
  <w:style w:type="paragraph" w:styleId="af9">
    <w:name w:val="footnote text"/>
    <w:basedOn w:val="a"/>
    <w:link w:val="afa"/>
    <w:semiHidden/>
    <w:rsid w:val="00A91F30"/>
    <w:pPr>
      <w:spacing w:after="0" w:line="240" w:lineRule="auto"/>
    </w:pPr>
    <w:rPr>
      <w:rFonts w:ascii="Times New Roman" w:eastAsia="Times New Roman" w:hAnsi="Times New Roman"/>
      <w:sz w:val="20"/>
      <w:szCs w:val="20"/>
      <w:lang w:val="en-AU" w:eastAsia="ru-RU"/>
    </w:rPr>
  </w:style>
  <w:style w:type="character" w:customStyle="1" w:styleId="afa">
    <w:name w:val="Текст сноски Знак"/>
    <w:basedOn w:val="a0"/>
    <w:link w:val="af9"/>
    <w:semiHidden/>
    <w:rsid w:val="00A91F30"/>
    <w:rPr>
      <w:rFonts w:ascii="Times New Roman" w:eastAsia="Times New Roman" w:hAnsi="Times New Roman"/>
      <w:lang w:val="en-AU"/>
    </w:rPr>
  </w:style>
  <w:style w:type="paragraph" w:customStyle="1" w:styleId="Style">
    <w:name w:val="Style"/>
    <w:rsid w:val="00551390"/>
    <w:pPr>
      <w:widowControl w:val="0"/>
      <w:autoSpaceDE w:val="0"/>
      <w:autoSpaceDN w:val="0"/>
      <w:adjustRightInd w:val="0"/>
    </w:pPr>
    <w:rPr>
      <w:rFonts w:ascii="Arial" w:eastAsia="Times New Roman" w:hAnsi="Arial" w:cs="Arial"/>
      <w:sz w:val="24"/>
      <w:szCs w:val="24"/>
    </w:rPr>
  </w:style>
  <w:style w:type="paragraph" w:styleId="afb">
    <w:name w:val="Normal (Web)"/>
    <w:basedOn w:val="a"/>
    <w:uiPriority w:val="99"/>
    <w:unhideWhenUsed/>
    <w:rsid w:val="001B65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331AAB"/>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60">
    <w:name w:val="Заголовок 6 Знак"/>
    <w:basedOn w:val="a0"/>
    <w:link w:val="6"/>
    <w:uiPriority w:val="9"/>
    <w:semiHidden/>
    <w:rsid w:val="000F33E0"/>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uiPriority w:val="9"/>
    <w:semiHidden/>
    <w:rsid w:val="000F33E0"/>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semiHidden/>
    <w:rsid w:val="000F33E0"/>
    <w:rPr>
      <w:rFonts w:asciiTheme="majorHAnsi" w:eastAsiaTheme="majorEastAsia" w:hAnsiTheme="majorHAnsi" w:cstheme="majorBidi"/>
      <w:color w:val="404040" w:themeColor="text1" w:themeTint="BF"/>
      <w:lang w:eastAsia="en-US"/>
    </w:rPr>
  </w:style>
  <w:style w:type="character" w:customStyle="1" w:styleId="apple-converted-space">
    <w:name w:val="apple-converted-space"/>
    <w:basedOn w:val="a0"/>
    <w:rsid w:val="00942696"/>
  </w:style>
  <w:style w:type="character" w:customStyle="1" w:styleId="aa">
    <w:name w:val="Без интервала Знак"/>
    <w:link w:val="a9"/>
    <w:uiPriority w:val="1"/>
    <w:rsid w:val="00227AF0"/>
    <w:rPr>
      <w:rFonts w:ascii="Times New Roman" w:eastAsia="Times New Roman" w:hAnsi="Times New Roman"/>
      <w:lang w:eastAsia="ar-SA"/>
    </w:rPr>
  </w:style>
  <w:style w:type="character" w:customStyle="1" w:styleId="40">
    <w:name w:val="Заголовок 4 Знак"/>
    <w:basedOn w:val="a0"/>
    <w:link w:val="4"/>
    <w:uiPriority w:val="9"/>
    <w:semiHidden/>
    <w:rsid w:val="00227AF0"/>
    <w:rPr>
      <w:rFonts w:asciiTheme="majorHAnsi" w:eastAsiaTheme="majorEastAsia" w:hAnsiTheme="majorHAnsi" w:cstheme="majorBidi"/>
      <w:b/>
      <w:bCs/>
      <w:i/>
      <w:iCs/>
      <w:color w:val="4F81BD" w:themeColor="accent1"/>
      <w:sz w:val="22"/>
      <w:szCs w:val="22"/>
      <w:lang w:eastAsia="en-US"/>
    </w:rPr>
  </w:style>
  <w:style w:type="paragraph" w:customStyle="1" w:styleId="Standard">
    <w:name w:val="Standard"/>
    <w:rsid w:val="00227AF0"/>
    <w:pPr>
      <w:suppressAutoHyphens/>
      <w:autoSpaceDN w:val="0"/>
    </w:pPr>
    <w:rPr>
      <w:rFonts w:ascii="Times New Roman" w:eastAsia="Times New Roman" w:hAnsi="Times New Roman"/>
      <w:kern w:val="3"/>
      <w:sz w:val="24"/>
      <w:szCs w:val="24"/>
    </w:rPr>
  </w:style>
  <w:style w:type="paragraph" w:customStyle="1" w:styleId="afc">
    <w:name w:val="Заголовок"/>
    <w:basedOn w:val="a"/>
    <w:next w:val="ac"/>
    <w:rsid w:val="00227AF0"/>
    <w:pPr>
      <w:keepNext/>
      <w:spacing w:before="240" w:after="120" w:line="240" w:lineRule="auto"/>
    </w:pPr>
    <w:rPr>
      <w:rFonts w:ascii="Arial" w:eastAsia="Lucida Sans Unicode" w:hAnsi="Arial" w:cs="Tahoma"/>
      <w:sz w:val="28"/>
      <w:szCs w:val="28"/>
      <w:lang w:eastAsia="ar-SA"/>
    </w:rPr>
  </w:style>
  <w:style w:type="paragraph" w:styleId="afd">
    <w:name w:val="Plain Text"/>
    <w:basedOn w:val="a"/>
    <w:link w:val="afe"/>
    <w:rsid w:val="00D7693D"/>
    <w:pPr>
      <w:spacing w:after="0" w:line="240" w:lineRule="auto"/>
    </w:pPr>
    <w:rPr>
      <w:rFonts w:ascii="Courier New" w:eastAsia="Times New Roman" w:hAnsi="Courier New"/>
      <w:sz w:val="20"/>
      <w:szCs w:val="20"/>
      <w:lang w:eastAsia="ru-RU"/>
    </w:rPr>
  </w:style>
  <w:style w:type="character" w:customStyle="1" w:styleId="afe">
    <w:name w:val="Текст Знак"/>
    <w:basedOn w:val="a0"/>
    <w:link w:val="afd"/>
    <w:rsid w:val="00D7693D"/>
    <w:rPr>
      <w:rFonts w:ascii="Courier New" w:eastAsia="Times New Roman" w:hAnsi="Courier New"/>
    </w:rPr>
  </w:style>
  <w:style w:type="paragraph" w:styleId="aff">
    <w:name w:val="Body Text First Indent"/>
    <w:basedOn w:val="ac"/>
    <w:link w:val="aff0"/>
    <w:uiPriority w:val="99"/>
    <w:semiHidden/>
    <w:unhideWhenUsed/>
    <w:rsid w:val="005C16A3"/>
    <w:pPr>
      <w:spacing w:after="200" w:line="276" w:lineRule="auto"/>
      <w:ind w:firstLine="360"/>
    </w:pPr>
    <w:rPr>
      <w:rFonts w:ascii="Calibri" w:eastAsia="Calibri" w:hAnsi="Calibri"/>
      <w:sz w:val="22"/>
      <w:szCs w:val="22"/>
    </w:rPr>
  </w:style>
  <w:style w:type="character" w:customStyle="1" w:styleId="aff0">
    <w:name w:val="Красная строка Знак"/>
    <w:basedOn w:val="ad"/>
    <w:link w:val="aff"/>
    <w:uiPriority w:val="99"/>
    <w:semiHidden/>
    <w:rsid w:val="005C16A3"/>
    <w:rPr>
      <w:rFonts w:ascii="Times New Roman" w:eastAsia="Times New Roman" w:hAnsi="Times New Roman"/>
      <w:sz w:val="22"/>
      <w:szCs w:val="22"/>
      <w:lang w:eastAsia="en-US"/>
    </w:rPr>
  </w:style>
  <w:style w:type="table" w:customStyle="1" w:styleId="12">
    <w:name w:val="Сетка таблицы1"/>
    <w:basedOn w:val="a1"/>
    <w:next w:val="af4"/>
    <w:uiPriority w:val="59"/>
    <w:rsid w:val="004D233D"/>
    <w:rPr>
      <w:rFonts w:eastAsia="Times New Roman"/>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3D"/>
    <w:pPr>
      <w:spacing w:after="200" w:line="276" w:lineRule="auto"/>
    </w:pPr>
    <w:rPr>
      <w:sz w:val="22"/>
      <w:szCs w:val="22"/>
      <w:lang w:eastAsia="en-US"/>
    </w:rPr>
  </w:style>
  <w:style w:type="paragraph" w:styleId="1">
    <w:name w:val="heading 1"/>
    <w:basedOn w:val="a"/>
    <w:next w:val="a"/>
    <w:link w:val="10"/>
    <w:qFormat/>
    <w:rsid w:val="0050360E"/>
    <w:pPr>
      <w:keepNext/>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unhideWhenUsed/>
    <w:qFormat/>
    <w:rsid w:val="0050360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50360E"/>
    <w:pPr>
      <w:keepNext/>
      <w:keepLines/>
      <w:spacing w:before="200" w:after="0"/>
      <w:outlineLvl w:val="2"/>
    </w:pPr>
    <w:rPr>
      <w:rFonts w:ascii="Cambria" w:eastAsia="Times New Roman" w:hAnsi="Cambria"/>
      <w:b/>
      <w:bCs/>
      <w:color w:val="4F81BD"/>
      <w:sz w:val="20"/>
      <w:szCs w:val="20"/>
    </w:rPr>
  </w:style>
  <w:style w:type="paragraph" w:styleId="4">
    <w:name w:val="heading 4"/>
    <w:basedOn w:val="a"/>
    <w:next w:val="a"/>
    <w:link w:val="40"/>
    <w:uiPriority w:val="9"/>
    <w:semiHidden/>
    <w:unhideWhenUsed/>
    <w:qFormat/>
    <w:rsid w:val="00227AF0"/>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F33E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33E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33E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26F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6FEA"/>
  </w:style>
  <w:style w:type="paragraph" w:styleId="a5">
    <w:name w:val="footer"/>
    <w:basedOn w:val="a"/>
    <w:link w:val="a6"/>
    <w:unhideWhenUsed/>
    <w:rsid w:val="00E26F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6FEA"/>
  </w:style>
  <w:style w:type="paragraph" w:styleId="a7">
    <w:name w:val="Balloon Text"/>
    <w:basedOn w:val="a"/>
    <w:link w:val="a8"/>
    <w:uiPriority w:val="99"/>
    <w:semiHidden/>
    <w:unhideWhenUsed/>
    <w:rsid w:val="00E26FE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6FEA"/>
    <w:rPr>
      <w:rFonts w:ascii="Tahoma" w:hAnsi="Tahoma" w:cs="Tahoma"/>
      <w:sz w:val="16"/>
      <w:szCs w:val="16"/>
    </w:rPr>
  </w:style>
  <w:style w:type="paragraph" w:styleId="a9">
    <w:name w:val="No Spacing"/>
    <w:link w:val="aa"/>
    <w:uiPriority w:val="1"/>
    <w:qFormat/>
    <w:rsid w:val="002367B2"/>
    <w:pPr>
      <w:suppressAutoHyphens/>
    </w:pPr>
    <w:rPr>
      <w:rFonts w:ascii="Times New Roman" w:eastAsia="Times New Roman" w:hAnsi="Times New Roman"/>
      <w:lang w:eastAsia="ar-SA"/>
    </w:rPr>
  </w:style>
  <w:style w:type="paragraph" w:customStyle="1" w:styleId="21">
    <w:name w:val="Основной текст с отступом 21"/>
    <w:basedOn w:val="a"/>
    <w:rsid w:val="002367B2"/>
    <w:pPr>
      <w:suppressAutoHyphens/>
      <w:spacing w:after="120" w:line="480" w:lineRule="auto"/>
      <w:ind w:left="283"/>
    </w:pPr>
    <w:rPr>
      <w:rFonts w:ascii="Times New Roman" w:eastAsia="Times New Roman" w:hAnsi="Times New Roman"/>
      <w:sz w:val="20"/>
      <w:szCs w:val="20"/>
      <w:lang w:eastAsia="ar-SA"/>
    </w:rPr>
  </w:style>
  <w:style w:type="character" w:styleId="ab">
    <w:name w:val="page number"/>
    <w:basedOn w:val="a0"/>
    <w:rsid w:val="00B72A97"/>
  </w:style>
  <w:style w:type="character" w:customStyle="1" w:styleId="10">
    <w:name w:val="Заголовок 1 Знак"/>
    <w:basedOn w:val="a0"/>
    <w:link w:val="1"/>
    <w:rsid w:val="0050360E"/>
    <w:rPr>
      <w:rFonts w:ascii="Arial" w:eastAsia="Times New Roman" w:hAnsi="Arial"/>
      <w:b/>
      <w:bCs/>
      <w:kern w:val="32"/>
      <w:sz w:val="32"/>
      <w:szCs w:val="32"/>
    </w:rPr>
  </w:style>
  <w:style w:type="character" w:customStyle="1" w:styleId="30">
    <w:name w:val="Заголовок 3 Знак"/>
    <w:basedOn w:val="a0"/>
    <w:link w:val="3"/>
    <w:uiPriority w:val="9"/>
    <w:rsid w:val="0050360E"/>
    <w:rPr>
      <w:rFonts w:ascii="Cambria" w:eastAsia="Times New Roman" w:hAnsi="Cambria"/>
      <w:b/>
      <w:bCs/>
      <w:color w:val="4F81BD"/>
    </w:rPr>
  </w:style>
  <w:style w:type="paragraph" w:styleId="31">
    <w:name w:val="Body Text 3"/>
    <w:basedOn w:val="a"/>
    <w:link w:val="32"/>
    <w:rsid w:val="0050360E"/>
    <w:pPr>
      <w:spacing w:after="0" w:line="240" w:lineRule="auto"/>
      <w:jc w:val="both"/>
    </w:pPr>
    <w:rPr>
      <w:rFonts w:ascii="Times New Roman" w:eastAsia="Times New Roman" w:hAnsi="Times New Roman"/>
      <w:sz w:val="28"/>
      <w:szCs w:val="20"/>
    </w:rPr>
  </w:style>
  <w:style w:type="character" w:customStyle="1" w:styleId="32">
    <w:name w:val="Основной текст 3 Знак"/>
    <w:basedOn w:val="a0"/>
    <w:link w:val="31"/>
    <w:rsid w:val="0050360E"/>
    <w:rPr>
      <w:rFonts w:ascii="Times New Roman" w:eastAsia="Times New Roman" w:hAnsi="Times New Roman"/>
      <w:sz w:val="28"/>
    </w:rPr>
  </w:style>
  <w:style w:type="paragraph" w:styleId="ac">
    <w:name w:val="Body Text"/>
    <w:basedOn w:val="a"/>
    <w:link w:val="ad"/>
    <w:rsid w:val="0050360E"/>
    <w:pPr>
      <w:spacing w:after="120" w:line="240" w:lineRule="auto"/>
    </w:pPr>
    <w:rPr>
      <w:rFonts w:ascii="Times New Roman" w:eastAsia="Times New Roman" w:hAnsi="Times New Roman"/>
      <w:sz w:val="24"/>
      <w:szCs w:val="24"/>
    </w:rPr>
  </w:style>
  <w:style w:type="character" w:customStyle="1" w:styleId="ad">
    <w:name w:val="Основной текст Знак"/>
    <w:basedOn w:val="a0"/>
    <w:link w:val="ac"/>
    <w:rsid w:val="0050360E"/>
    <w:rPr>
      <w:rFonts w:ascii="Times New Roman" w:eastAsia="Times New Roman" w:hAnsi="Times New Roman"/>
      <w:sz w:val="24"/>
      <w:szCs w:val="24"/>
    </w:rPr>
  </w:style>
  <w:style w:type="paragraph" w:customStyle="1" w:styleId="11">
    <w:name w:val="Обычный1"/>
    <w:rsid w:val="0050360E"/>
    <w:pPr>
      <w:snapToGrid w:val="0"/>
    </w:pPr>
    <w:rPr>
      <w:rFonts w:ascii="Times New Roman" w:eastAsia="Times New Roman" w:hAnsi="Times New Roman"/>
    </w:rPr>
  </w:style>
  <w:style w:type="paragraph" w:styleId="22">
    <w:name w:val="Body Text Indent 2"/>
    <w:basedOn w:val="a"/>
    <w:link w:val="23"/>
    <w:uiPriority w:val="99"/>
    <w:unhideWhenUsed/>
    <w:rsid w:val="0050360E"/>
    <w:pPr>
      <w:spacing w:after="120" w:line="480" w:lineRule="auto"/>
      <w:ind w:left="283"/>
    </w:pPr>
    <w:rPr>
      <w:rFonts w:eastAsia="Times New Roman"/>
      <w:lang w:eastAsia="ru-RU"/>
    </w:rPr>
  </w:style>
  <w:style w:type="character" w:customStyle="1" w:styleId="23">
    <w:name w:val="Основной текст с отступом 2 Знак"/>
    <w:basedOn w:val="a0"/>
    <w:link w:val="22"/>
    <w:uiPriority w:val="99"/>
    <w:rsid w:val="0050360E"/>
    <w:rPr>
      <w:rFonts w:eastAsia="Times New Roman"/>
      <w:sz w:val="22"/>
      <w:szCs w:val="22"/>
    </w:rPr>
  </w:style>
  <w:style w:type="paragraph" w:styleId="ae">
    <w:name w:val="Title"/>
    <w:basedOn w:val="a"/>
    <w:link w:val="af"/>
    <w:qFormat/>
    <w:rsid w:val="0050360E"/>
    <w:pPr>
      <w:spacing w:after="0" w:line="240" w:lineRule="auto"/>
      <w:jc w:val="center"/>
    </w:pPr>
    <w:rPr>
      <w:rFonts w:ascii="Times New Roman" w:eastAsia="Times New Roman" w:hAnsi="Times New Roman"/>
      <w:b/>
      <w:sz w:val="28"/>
      <w:szCs w:val="20"/>
    </w:rPr>
  </w:style>
  <w:style w:type="character" w:customStyle="1" w:styleId="af">
    <w:name w:val="Название Знак"/>
    <w:basedOn w:val="a0"/>
    <w:link w:val="ae"/>
    <w:rsid w:val="0050360E"/>
    <w:rPr>
      <w:rFonts w:ascii="Times New Roman" w:eastAsia="Times New Roman" w:hAnsi="Times New Roman"/>
      <w:b/>
      <w:sz w:val="28"/>
    </w:rPr>
  </w:style>
  <w:style w:type="character" w:customStyle="1" w:styleId="20">
    <w:name w:val="Заголовок 2 Знак"/>
    <w:basedOn w:val="a0"/>
    <w:link w:val="2"/>
    <w:rsid w:val="0050360E"/>
    <w:rPr>
      <w:rFonts w:ascii="Cambria" w:eastAsia="Times New Roman" w:hAnsi="Cambria" w:cs="Times New Roman"/>
      <w:b/>
      <w:bCs/>
      <w:i/>
      <w:iCs/>
      <w:sz w:val="28"/>
      <w:szCs w:val="28"/>
      <w:lang w:eastAsia="en-US"/>
    </w:rPr>
  </w:style>
  <w:style w:type="paragraph" w:styleId="af0">
    <w:name w:val="Body Text Indent"/>
    <w:basedOn w:val="a"/>
    <w:link w:val="af1"/>
    <w:uiPriority w:val="99"/>
    <w:unhideWhenUsed/>
    <w:rsid w:val="0050360E"/>
    <w:pPr>
      <w:spacing w:after="120"/>
      <w:ind w:left="283"/>
    </w:pPr>
  </w:style>
  <w:style w:type="character" w:customStyle="1" w:styleId="af1">
    <w:name w:val="Основной текст с отступом Знак"/>
    <w:basedOn w:val="a0"/>
    <w:link w:val="af0"/>
    <w:uiPriority w:val="99"/>
    <w:rsid w:val="0050360E"/>
    <w:rPr>
      <w:sz w:val="22"/>
      <w:szCs w:val="22"/>
      <w:lang w:eastAsia="en-US"/>
    </w:rPr>
  </w:style>
  <w:style w:type="paragraph" w:customStyle="1" w:styleId="FR1">
    <w:name w:val="FR1"/>
    <w:rsid w:val="0050360E"/>
    <w:pPr>
      <w:widowControl w:val="0"/>
      <w:autoSpaceDE w:val="0"/>
      <w:autoSpaceDN w:val="0"/>
      <w:adjustRightInd w:val="0"/>
      <w:spacing w:line="480" w:lineRule="auto"/>
      <w:ind w:left="40" w:firstLine="560"/>
    </w:pPr>
    <w:rPr>
      <w:rFonts w:ascii="Arial" w:eastAsia="Times New Roman" w:hAnsi="Arial" w:cs="Arial"/>
      <w:sz w:val="16"/>
      <w:szCs w:val="16"/>
    </w:rPr>
  </w:style>
  <w:style w:type="paragraph" w:customStyle="1" w:styleId="24">
    <w:name w:val="Обычный2"/>
    <w:link w:val="Normal"/>
    <w:rsid w:val="0050360E"/>
    <w:pPr>
      <w:snapToGrid w:val="0"/>
    </w:pPr>
    <w:rPr>
      <w:rFonts w:ascii="Times New Roman" w:eastAsia="Times New Roman" w:hAnsi="Times New Roman"/>
    </w:rPr>
  </w:style>
  <w:style w:type="paragraph" w:styleId="25">
    <w:name w:val="Body Text 2"/>
    <w:basedOn w:val="a"/>
    <w:link w:val="26"/>
    <w:uiPriority w:val="99"/>
    <w:unhideWhenUsed/>
    <w:rsid w:val="0096718D"/>
    <w:pPr>
      <w:spacing w:after="120" w:line="480" w:lineRule="auto"/>
    </w:pPr>
  </w:style>
  <w:style w:type="character" w:customStyle="1" w:styleId="26">
    <w:name w:val="Основной текст 2 Знак"/>
    <w:basedOn w:val="a0"/>
    <w:link w:val="25"/>
    <w:uiPriority w:val="99"/>
    <w:rsid w:val="0096718D"/>
    <w:rPr>
      <w:sz w:val="22"/>
      <w:szCs w:val="22"/>
      <w:lang w:eastAsia="en-US"/>
    </w:rPr>
  </w:style>
  <w:style w:type="paragraph" w:styleId="af2">
    <w:name w:val="List Paragraph"/>
    <w:basedOn w:val="a"/>
    <w:uiPriority w:val="34"/>
    <w:qFormat/>
    <w:rsid w:val="0096718D"/>
    <w:pPr>
      <w:ind w:left="720"/>
      <w:contextualSpacing/>
    </w:pPr>
    <w:rPr>
      <w:rFonts w:eastAsia="Times New Roman"/>
      <w:lang w:eastAsia="ru-RU"/>
    </w:rPr>
  </w:style>
  <w:style w:type="paragraph" w:customStyle="1" w:styleId="af3">
    <w:name w:val="Содержимое таблицы"/>
    <w:basedOn w:val="a"/>
    <w:rsid w:val="00161A9E"/>
    <w:pPr>
      <w:suppressLineNumbers/>
      <w:suppressAutoHyphens/>
    </w:pPr>
    <w:rPr>
      <w:rFonts w:eastAsia="Times New Roman" w:cs="Calibri"/>
      <w:lang w:eastAsia="ar-SA"/>
    </w:rPr>
  </w:style>
  <w:style w:type="table" w:styleId="af4">
    <w:name w:val="Table Grid"/>
    <w:basedOn w:val="a1"/>
    <w:uiPriority w:val="59"/>
    <w:rsid w:val="00EE2D4A"/>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
    <w:name w:val="Normal Знак"/>
    <w:basedOn w:val="a0"/>
    <w:link w:val="24"/>
    <w:rsid w:val="008A3B3D"/>
    <w:rPr>
      <w:rFonts w:ascii="Times New Roman" w:eastAsia="Times New Roman" w:hAnsi="Times New Roman"/>
      <w:lang w:val="ru-RU" w:eastAsia="ru-RU" w:bidi="ar-SA"/>
    </w:rPr>
  </w:style>
  <w:style w:type="character" w:styleId="af5">
    <w:name w:val="Hyperlink"/>
    <w:basedOn w:val="a0"/>
    <w:uiPriority w:val="99"/>
    <w:unhideWhenUsed/>
    <w:rsid w:val="00A91F30"/>
    <w:rPr>
      <w:color w:val="0000FF"/>
      <w:u w:val="single"/>
    </w:rPr>
  </w:style>
  <w:style w:type="paragraph" w:styleId="af6">
    <w:name w:val="Subtitle"/>
    <w:basedOn w:val="a"/>
    <w:link w:val="af7"/>
    <w:qFormat/>
    <w:rsid w:val="00A91F30"/>
    <w:pPr>
      <w:spacing w:after="0" w:line="240" w:lineRule="auto"/>
      <w:jc w:val="both"/>
    </w:pPr>
    <w:rPr>
      <w:rFonts w:ascii="Arial" w:eastAsia="Times New Roman" w:hAnsi="Arial"/>
      <w:b/>
      <w:sz w:val="24"/>
      <w:szCs w:val="20"/>
      <w:lang w:eastAsia="ru-RU"/>
    </w:rPr>
  </w:style>
  <w:style w:type="character" w:customStyle="1" w:styleId="af7">
    <w:name w:val="Подзаголовок Знак"/>
    <w:basedOn w:val="a0"/>
    <w:link w:val="af6"/>
    <w:rsid w:val="00A91F30"/>
    <w:rPr>
      <w:rFonts w:ascii="Arial" w:eastAsia="Times New Roman" w:hAnsi="Arial"/>
      <w:b/>
      <w:sz w:val="24"/>
    </w:rPr>
  </w:style>
  <w:style w:type="character" w:styleId="af8">
    <w:name w:val="footnote reference"/>
    <w:basedOn w:val="a0"/>
    <w:semiHidden/>
    <w:rsid w:val="00A91F30"/>
    <w:rPr>
      <w:vertAlign w:val="superscript"/>
    </w:rPr>
  </w:style>
  <w:style w:type="paragraph" w:styleId="af9">
    <w:name w:val="footnote text"/>
    <w:basedOn w:val="a"/>
    <w:link w:val="afa"/>
    <w:semiHidden/>
    <w:rsid w:val="00A91F30"/>
    <w:pPr>
      <w:spacing w:after="0" w:line="240" w:lineRule="auto"/>
    </w:pPr>
    <w:rPr>
      <w:rFonts w:ascii="Times New Roman" w:eastAsia="Times New Roman" w:hAnsi="Times New Roman"/>
      <w:sz w:val="20"/>
      <w:szCs w:val="20"/>
      <w:lang w:val="en-AU" w:eastAsia="ru-RU"/>
    </w:rPr>
  </w:style>
  <w:style w:type="character" w:customStyle="1" w:styleId="afa">
    <w:name w:val="Текст сноски Знак"/>
    <w:basedOn w:val="a0"/>
    <w:link w:val="af9"/>
    <w:semiHidden/>
    <w:rsid w:val="00A91F30"/>
    <w:rPr>
      <w:rFonts w:ascii="Times New Roman" w:eastAsia="Times New Roman" w:hAnsi="Times New Roman"/>
      <w:lang w:val="en-AU"/>
    </w:rPr>
  </w:style>
  <w:style w:type="paragraph" w:customStyle="1" w:styleId="Style">
    <w:name w:val="Style"/>
    <w:rsid w:val="00551390"/>
    <w:pPr>
      <w:widowControl w:val="0"/>
      <w:autoSpaceDE w:val="0"/>
      <w:autoSpaceDN w:val="0"/>
      <w:adjustRightInd w:val="0"/>
    </w:pPr>
    <w:rPr>
      <w:rFonts w:ascii="Arial" w:eastAsia="Times New Roman" w:hAnsi="Arial" w:cs="Arial"/>
      <w:sz w:val="24"/>
      <w:szCs w:val="24"/>
    </w:rPr>
  </w:style>
  <w:style w:type="paragraph" w:styleId="afb">
    <w:name w:val="Normal (Web)"/>
    <w:basedOn w:val="a"/>
    <w:uiPriority w:val="99"/>
    <w:unhideWhenUsed/>
    <w:rsid w:val="001B65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331AAB"/>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60">
    <w:name w:val="Заголовок 6 Знак"/>
    <w:basedOn w:val="a0"/>
    <w:link w:val="6"/>
    <w:uiPriority w:val="9"/>
    <w:semiHidden/>
    <w:rsid w:val="000F33E0"/>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uiPriority w:val="9"/>
    <w:semiHidden/>
    <w:rsid w:val="000F33E0"/>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semiHidden/>
    <w:rsid w:val="000F33E0"/>
    <w:rPr>
      <w:rFonts w:asciiTheme="majorHAnsi" w:eastAsiaTheme="majorEastAsia" w:hAnsiTheme="majorHAnsi" w:cstheme="majorBidi"/>
      <w:color w:val="404040" w:themeColor="text1" w:themeTint="BF"/>
      <w:lang w:eastAsia="en-US"/>
    </w:rPr>
  </w:style>
  <w:style w:type="character" w:customStyle="1" w:styleId="apple-converted-space">
    <w:name w:val="apple-converted-space"/>
    <w:basedOn w:val="a0"/>
    <w:rsid w:val="00942696"/>
  </w:style>
  <w:style w:type="character" w:customStyle="1" w:styleId="aa">
    <w:name w:val="Без интервала Знак"/>
    <w:link w:val="a9"/>
    <w:uiPriority w:val="1"/>
    <w:rsid w:val="00227AF0"/>
    <w:rPr>
      <w:rFonts w:ascii="Times New Roman" w:eastAsia="Times New Roman" w:hAnsi="Times New Roman"/>
      <w:lang w:eastAsia="ar-SA"/>
    </w:rPr>
  </w:style>
  <w:style w:type="character" w:customStyle="1" w:styleId="40">
    <w:name w:val="Заголовок 4 Знак"/>
    <w:basedOn w:val="a0"/>
    <w:link w:val="4"/>
    <w:uiPriority w:val="9"/>
    <w:semiHidden/>
    <w:rsid w:val="00227AF0"/>
    <w:rPr>
      <w:rFonts w:asciiTheme="majorHAnsi" w:eastAsiaTheme="majorEastAsia" w:hAnsiTheme="majorHAnsi" w:cstheme="majorBidi"/>
      <w:b/>
      <w:bCs/>
      <w:i/>
      <w:iCs/>
      <w:color w:val="4F81BD" w:themeColor="accent1"/>
      <w:sz w:val="22"/>
      <w:szCs w:val="22"/>
      <w:lang w:eastAsia="en-US"/>
    </w:rPr>
  </w:style>
  <w:style w:type="paragraph" w:customStyle="1" w:styleId="Standard">
    <w:name w:val="Standard"/>
    <w:rsid w:val="00227AF0"/>
    <w:pPr>
      <w:suppressAutoHyphens/>
      <w:autoSpaceDN w:val="0"/>
    </w:pPr>
    <w:rPr>
      <w:rFonts w:ascii="Times New Roman" w:eastAsia="Times New Roman" w:hAnsi="Times New Roman"/>
      <w:kern w:val="3"/>
      <w:sz w:val="24"/>
      <w:szCs w:val="24"/>
    </w:rPr>
  </w:style>
  <w:style w:type="paragraph" w:customStyle="1" w:styleId="afc">
    <w:name w:val="Заголовок"/>
    <w:basedOn w:val="a"/>
    <w:next w:val="ac"/>
    <w:rsid w:val="00227AF0"/>
    <w:pPr>
      <w:keepNext/>
      <w:spacing w:before="240" w:after="120" w:line="240" w:lineRule="auto"/>
    </w:pPr>
    <w:rPr>
      <w:rFonts w:ascii="Arial" w:eastAsia="Lucida Sans Unicode" w:hAnsi="Arial" w:cs="Tahoma"/>
      <w:sz w:val="28"/>
      <w:szCs w:val="28"/>
      <w:lang w:eastAsia="ar-SA"/>
    </w:rPr>
  </w:style>
  <w:style w:type="paragraph" w:styleId="afd">
    <w:name w:val="Plain Text"/>
    <w:basedOn w:val="a"/>
    <w:link w:val="afe"/>
    <w:rsid w:val="00D7693D"/>
    <w:pPr>
      <w:spacing w:after="0" w:line="240" w:lineRule="auto"/>
    </w:pPr>
    <w:rPr>
      <w:rFonts w:ascii="Courier New" w:eastAsia="Times New Roman" w:hAnsi="Courier New"/>
      <w:sz w:val="20"/>
      <w:szCs w:val="20"/>
      <w:lang w:eastAsia="ru-RU"/>
    </w:rPr>
  </w:style>
  <w:style w:type="character" w:customStyle="1" w:styleId="afe">
    <w:name w:val="Текст Знак"/>
    <w:basedOn w:val="a0"/>
    <w:link w:val="afd"/>
    <w:rsid w:val="00D7693D"/>
    <w:rPr>
      <w:rFonts w:ascii="Courier New" w:eastAsia="Times New Roman" w:hAnsi="Courier New"/>
    </w:rPr>
  </w:style>
  <w:style w:type="paragraph" w:styleId="aff">
    <w:name w:val="Body Text First Indent"/>
    <w:basedOn w:val="ac"/>
    <w:link w:val="aff0"/>
    <w:uiPriority w:val="99"/>
    <w:semiHidden/>
    <w:unhideWhenUsed/>
    <w:rsid w:val="005C16A3"/>
    <w:pPr>
      <w:spacing w:after="200" w:line="276" w:lineRule="auto"/>
      <w:ind w:firstLine="360"/>
    </w:pPr>
    <w:rPr>
      <w:rFonts w:ascii="Calibri" w:eastAsia="Calibri" w:hAnsi="Calibri"/>
      <w:sz w:val="22"/>
      <w:szCs w:val="22"/>
    </w:rPr>
  </w:style>
  <w:style w:type="character" w:customStyle="1" w:styleId="aff0">
    <w:name w:val="Красная строка Знак"/>
    <w:basedOn w:val="ad"/>
    <w:link w:val="aff"/>
    <w:uiPriority w:val="99"/>
    <w:semiHidden/>
    <w:rsid w:val="005C16A3"/>
    <w:rPr>
      <w:rFonts w:ascii="Times New Roman" w:eastAsia="Times New Roman" w:hAnsi="Times New Roman"/>
      <w:sz w:val="22"/>
      <w:szCs w:val="22"/>
      <w:lang w:eastAsia="en-US"/>
    </w:rPr>
  </w:style>
  <w:style w:type="table" w:customStyle="1" w:styleId="12">
    <w:name w:val="Сетка таблицы1"/>
    <w:basedOn w:val="a1"/>
    <w:next w:val="af4"/>
    <w:uiPriority w:val="59"/>
    <w:rsid w:val="004D233D"/>
    <w:rPr>
      <w:rFonts w:eastAsia="Times New Roman"/>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501718">
      <w:bodyDiv w:val="1"/>
      <w:marLeft w:val="0"/>
      <w:marRight w:val="0"/>
      <w:marTop w:val="0"/>
      <w:marBottom w:val="0"/>
      <w:divBdr>
        <w:top w:val="none" w:sz="0" w:space="0" w:color="auto"/>
        <w:left w:val="none" w:sz="0" w:space="0" w:color="auto"/>
        <w:bottom w:val="none" w:sz="0" w:space="0" w:color="auto"/>
        <w:right w:val="none" w:sz="0" w:space="0" w:color="auto"/>
      </w:divBdr>
      <w:divsChild>
        <w:div w:id="1621187072">
          <w:marLeft w:val="547"/>
          <w:marRight w:val="0"/>
          <w:marTop w:val="96"/>
          <w:marBottom w:val="0"/>
          <w:divBdr>
            <w:top w:val="none" w:sz="0" w:space="0" w:color="auto"/>
            <w:left w:val="none" w:sz="0" w:space="0" w:color="auto"/>
            <w:bottom w:val="none" w:sz="0" w:space="0" w:color="auto"/>
            <w:right w:val="none" w:sz="0" w:space="0" w:color="auto"/>
          </w:divBdr>
        </w:div>
        <w:div w:id="1497963255">
          <w:marLeft w:val="547"/>
          <w:marRight w:val="0"/>
          <w:marTop w:val="96"/>
          <w:marBottom w:val="0"/>
          <w:divBdr>
            <w:top w:val="none" w:sz="0" w:space="0" w:color="auto"/>
            <w:left w:val="none" w:sz="0" w:space="0" w:color="auto"/>
            <w:bottom w:val="none" w:sz="0" w:space="0" w:color="auto"/>
            <w:right w:val="none" w:sz="0" w:space="0" w:color="auto"/>
          </w:divBdr>
        </w:div>
        <w:div w:id="2054651696">
          <w:marLeft w:val="547"/>
          <w:marRight w:val="0"/>
          <w:marTop w:val="96"/>
          <w:marBottom w:val="0"/>
          <w:divBdr>
            <w:top w:val="none" w:sz="0" w:space="0" w:color="auto"/>
            <w:left w:val="none" w:sz="0" w:space="0" w:color="auto"/>
            <w:bottom w:val="none" w:sz="0" w:space="0" w:color="auto"/>
            <w:right w:val="none" w:sz="0" w:space="0" w:color="auto"/>
          </w:divBdr>
        </w:div>
        <w:div w:id="34356139">
          <w:marLeft w:val="547"/>
          <w:marRight w:val="0"/>
          <w:marTop w:val="96"/>
          <w:marBottom w:val="0"/>
          <w:divBdr>
            <w:top w:val="none" w:sz="0" w:space="0" w:color="auto"/>
            <w:left w:val="none" w:sz="0" w:space="0" w:color="auto"/>
            <w:bottom w:val="none" w:sz="0" w:space="0" w:color="auto"/>
            <w:right w:val="none" w:sz="0" w:space="0" w:color="auto"/>
          </w:divBdr>
        </w:div>
      </w:divsChild>
    </w:div>
    <w:div w:id="1104689099">
      <w:bodyDiv w:val="1"/>
      <w:marLeft w:val="0"/>
      <w:marRight w:val="0"/>
      <w:marTop w:val="0"/>
      <w:marBottom w:val="0"/>
      <w:divBdr>
        <w:top w:val="none" w:sz="0" w:space="0" w:color="auto"/>
        <w:left w:val="none" w:sz="0" w:space="0" w:color="auto"/>
        <w:bottom w:val="none" w:sz="0" w:space="0" w:color="auto"/>
        <w:right w:val="none" w:sz="0" w:space="0" w:color="auto"/>
      </w:divBdr>
      <w:divsChild>
        <w:div w:id="102766412">
          <w:marLeft w:val="590"/>
          <w:marRight w:val="0"/>
          <w:marTop w:val="220"/>
          <w:marBottom w:val="0"/>
          <w:divBdr>
            <w:top w:val="none" w:sz="0" w:space="0" w:color="auto"/>
            <w:left w:val="none" w:sz="0" w:space="0" w:color="auto"/>
            <w:bottom w:val="none" w:sz="0" w:space="0" w:color="auto"/>
            <w:right w:val="none" w:sz="0" w:space="0" w:color="auto"/>
          </w:divBdr>
        </w:div>
        <w:div w:id="931166098">
          <w:marLeft w:val="590"/>
          <w:marRight w:val="0"/>
          <w:marTop w:val="220"/>
          <w:marBottom w:val="0"/>
          <w:divBdr>
            <w:top w:val="none" w:sz="0" w:space="0" w:color="auto"/>
            <w:left w:val="none" w:sz="0" w:space="0" w:color="auto"/>
            <w:bottom w:val="none" w:sz="0" w:space="0" w:color="auto"/>
            <w:right w:val="none" w:sz="0" w:space="0" w:color="auto"/>
          </w:divBdr>
        </w:div>
        <w:div w:id="1102915905">
          <w:marLeft w:val="590"/>
          <w:marRight w:val="0"/>
          <w:marTop w:val="220"/>
          <w:marBottom w:val="0"/>
          <w:divBdr>
            <w:top w:val="none" w:sz="0" w:space="0" w:color="auto"/>
            <w:left w:val="none" w:sz="0" w:space="0" w:color="auto"/>
            <w:bottom w:val="none" w:sz="0" w:space="0" w:color="auto"/>
            <w:right w:val="none" w:sz="0" w:space="0" w:color="auto"/>
          </w:divBdr>
        </w:div>
        <w:div w:id="1296719929">
          <w:marLeft w:val="590"/>
          <w:marRight w:val="0"/>
          <w:marTop w:val="220"/>
          <w:marBottom w:val="0"/>
          <w:divBdr>
            <w:top w:val="none" w:sz="0" w:space="0" w:color="auto"/>
            <w:left w:val="none" w:sz="0" w:space="0" w:color="auto"/>
            <w:bottom w:val="none" w:sz="0" w:space="0" w:color="auto"/>
            <w:right w:val="none" w:sz="0" w:space="0" w:color="auto"/>
          </w:divBdr>
        </w:div>
      </w:divsChild>
    </w:div>
    <w:div w:id="1473518184">
      <w:bodyDiv w:val="1"/>
      <w:marLeft w:val="0"/>
      <w:marRight w:val="0"/>
      <w:marTop w:val="0"/>
      <w:marBottom w:val="0"/>
      <w:divBdr>
        <w:top w:val="none" w:sz="0" w:space="0" w:color="auto"/>
        <w:left w:val="none" w:sz="0" w:space="0" w:color="auto"/>
        <w:bottom w:val="none" w:sz="0" w:space="0" w:color="auto"/>
        <w:right w:val="none" w:sz="0" w:space="0" w:color="auto"/>
      </w:divBdr>
    </w:div>
    <w:div w:id="1521041464">
      <w:bodyDiv w:val="1"/>
      <w:marLeft w:val="0"/>
      <w:marRight w:val="0"/>
      <w:marTop w:val="0"/>
      <w:marBottom w:val="0"/>
      <w:divBdr>
        <w:top w:val="none" w:sz="0" w:space="0" w:color="auto"/>
        <w:left w:val="none" w:sz="0" w:space="0" w:color="auto"/>
        <w:bottom w:val="none" w:sz="0" w:space="0" w:color="auto"/>
        <w:right w:val="none" w:sz="0" w:space="0" w:color="auto"/>
      </w:divBdr>
    </w:div>
    <w:div w:id="1619138040">
      <w:bodyDiv w:val="1"/>
      <w:marLeft w:val="0"/>
      <w:marRight w:val="0"/>
      <w:marTop w:val="0"/>
      <w:marBottom w:val="0"/>
      <w:divBdr>
        <w:top w:val="none" w:sz="0" w:space="0" w:color="auto"/>
        <w:left w:val="none" w:sz="0" w:space="0" w:color="auto"/>
        <w:bottom w:val="none" w:sz="0" w:space="0" w:color="auto"/>
        <w:right w:val="none" w:sz="0" w:space="0" w:color="auto"/>
      </w:divBdr>
    </w:div>
    <w:div w:id="171222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EC6D74E-F71B-4406-8720-EEAA9A60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Pages>
  <Words>1745</Words>
  <Characters>9950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11672</CharactersWithSpaces>
  <SharedDoc>false</SharedDoc>
  <HLinks>
    <vt:vector size="24" baseType="variant">
      <vt:variant>
        <vt:i4>8192035</vt:i4>
      </vt:variant>
      <vt:variant>
        <vt:i4>9</vt:i4>
      </vt:variant>
      <vt:variant>
        <vt:i4>0</vt:i4>
      </vt:variant>
      <vt:variant>
        <vt:i4>5</vt:i4>
      </vt:variant>
      <vt:variant>
        <vt:lpwstr>http://www.med.wright.edu/aa/facdev/TBL</vt:lpwstr>
      </vt:variant>
      <vt:variant>
        <vt:lpwstr/>
      </vt:variant>
      <vt:variant>
        <vt:i4>8060980</vt:i4>
      </vt:variant>
      <vt:variant>
        <vt:i4>6</vt:i4>
      </vt:variant>
      <vt:variant>
        <vt:i4>0</vt:i4>
      </vt:variant>
      <vt:variant>
        <vt:i4>5</vt:i4>
      </vt:variant>
      <vt:variant>
        <vt:lpwstr>http://www.ou.edu/idp/teamlearning</vt:lpwstr>
      </vt:variant>
      <vt:variant>
        <vt:lpwstr/>
      </vt:variant>
      <vt:variant>
        <vt:i4>6881289</vt:i4>
      </vt:variant>
      <vt:variant>
        <vt:i4>3</vt:i4>
      </vt:variant>
      <vt:variant>
        <vt:i4>0</vt:i4>
      </vt:variant>
      <vt:variant>
        <vt:i4>5</vt:i4>
      </vt:variant>
      <vt:variant>
        <vt:lpwstr>http://www.bcm.tmc.edu/fac-ed/team_learning</vt:lpwstr>
      </vt:variant>
      <vt:variant>
        <vt:lpwstr/>
      </vt:variant>
      <vt:variant>
        <vt:i4>3866737</vt:i4>
      </vt:variant>
      <vt:variant>
        <vt:i4>0</vt:i4>
      </vt:variant>
      <vt:variant>
        <vt:i4>0</vt:i4>
      </vt:variant>
      <vt:variant>
        <vt:i4>5</vt:i4>
      </vt:variant>
      <vt:variant>
        <vt:lpwstr>http://www.tlcollaborative.org/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Мергентай Айгуль</cp:lastModifiedBy>
  <cp:revision>9</cp:revision>
  <cp:lastPrinted>2015-11-12T08:24:00Z</cp:lastPrinted>
  <dcterms:created xsi:type="dcterms:W3CDTF">2019-04-02T11:19:00Z</dcterms:created>
  <dcterms:modified xsi:type="dcterms:W3CDTF">2019-06-07T09:32:00Z</dcterms:modified>
</cp:coreProperties>
</file>